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D8467A">
      <w:pPr>
        <w:jc w:val="center"/>
      </w:pPr>
      <w:r>
        <w:rPr>
          <w:sz w:val="32"/>
          <w:szCs w:val="32"/>
        </w:rPr>
        <w:t>Доклад об осуществлении муниципального контроля</w:t>
      </w:r>
      <w:r w:rsidR="00971EF0">
        <w:rPr>
          <w:sz w:val="32"/>
          <w:szCs w:val="32"/>
        </w:rPr>
        <w:t xml:space="preserve"> и об эффективности такого контроля</w:t>
      </w:r>
    </w:p>
    <w:p w:rsidR="00B947B0" w:rsidRPr="001A0514" w:rsidRDefault="00B947B0" w:rsidP="00B947B0">
      <w:pPr>
        <w:rPr>
          <w:sz w:val="28"/>
          <w:szCs w:val="28"/>
        </w:rPr>
      </w:pPr>
    </w:p>
    <w:p w:rsidR="00E44277" w:rsidRPr="006F79B9" w:rsidRDefault="00E44277" w:rsidP="00E44277">
      <w:pPr>
        <w:pStyle w:val="a9"/>
      </w:pPr>
      <w:r w:rsidRPr="006F79B9">
        <w:t>Наименование органа местного самоуправления Республики Татарстан, подготовившего доклад:</w:t>
      </w:r>
    </w:p>
    <w:p w:rsidR="00E44277" w:rsidRPr="00457428" w:rsidRDefault="00E44277" w:rsidP="00E44277">
      <w:pPr>
        <w:pStyle w:val="a9"/>
        <w:rPr>
          <w:rFonts w:ascii="Times New Roman" w:hAnsi="Times New Roman" w:cs="Times New Roman"/>
          <w:u w:val="single"/>
        </w:rPr>
      </w:pPr>
      <w:r w:rsidRPr="00457428">
        <w:rPr>
          <w:rFonts w:ascii="Times New Roman" w:hAnsi="Times New Roman" w:cs="Times New Roman"/>
          <w:u w:val="single"/>
        </w:rPr>
        <w:t xml:space="preserve">Отдел ЖКХ, строительства, транспорта, энергетики, связи и дорожного хозяйства Исполнительного комитета </w:t>
      </w:r>
      <w:proofErr w:type="spellStart"/>
      <w:r w:rsidRPr="00457428">
        <w:rPr>
          <w:rFonts w:ascii="Times New Roman" w:hAnsi="Times New Roman" w:cs="Times New Roman"/>
          <w:u w:val="single"/>
        </w:rPr>
        <w:t>Чистопольского</w:t>
      </w:r>
      <w:proofErr w:type="spellEnd"/>
      <w:r w:rsidRPr="00457428">
        <w:rPr>
          <w:rFonts w:ascii="Times New Roman" w:hAnsi="Times New Roman" w:cs="Times New Roman"/>
          <w:u w:val="single"/>
        </w:rPr>
        <w:t xml:space="preserve"> муниципального района</w:t>
      </w:r>
    </w:p>
    <w:p w:rsidR="00E44277" w:rsidRPr="00457428" w:rsidRDefault="00E44277" w:rsidP="00E44277">
      <w:pPr>
        <w:pStyle w:val="a9"/>
        <w:rPr>
          <w:rFonts w:ascii="Times New Roman" w:hAnsi="Times New Roman" w:cs="Times New Roman"/>
        </w:rPr>
      </w:pPr>
    </w:p>
    <w:p w:rsidR="00E44277" w:rsidRPr="00457428" w:rsidRDefault="00E44277" w:rsidP="00E44277">
      <w:pPr>
        <w:pStyle w:val="a9"/>
        <w:rPr>
          <w:rFonts w:ascii="Times New Roman" w:hAnsi="Times New Roman" w:cs="Times New Roman"/>
          <w:u w:val="single"/>
        </w:rPr>
      </w:pPr>
      <w:r w:rsidRPr="006F79B9">
        <w:t>Наименование осуществляемого муниципального контроля:</w:t>
      </w:r>
      <w:r w:rsidRPr="00457428">
        <w:rPr>
          <w:rFonts w:ascii="Times New Roman" w:hAnsi="Times New Roman" w:cs="Times New Roman"/>
        </w:rPr>
        <w:t xml:space="preserve"> </w:t>
      </w:r>
      <w:r w:rsidRPr="00457428">
        <w:rPr>
          <w:rFonts w:ascii="Times New Roman" w:hAnsi="Times New Roman" w:cs="Times New Roman"/>
          <w:u w:val="single"/>
        </w:rPr>
        <w:t xml:space="preserve">Муниципальный </w:t>
      </w:r>
      <w:proofErr w:type="gramStart"/>
      <w:r w:rsidRPr="00457428">
        <w:rPr>
          <w:rFonts w:ascii="Times New Roman" w:hAnsi="Times New Roman" w:cs="Times New Roman"/>
          <w:u w:val="single"/>
        </w:rPr>
        <w:t>контроль за</w:t>
      </w:r>
      <w:proofErr w:type="gramEnd"/>
      <w:r w:rsidRPr="00457428">
        <w:rPr>
          <w:rFonts w:ascii="Times New Roman" w:hAnsi="Times New Roman" w:cs="Times New Roman"/>
          <w:u w:val="single"/>
        </w:rPr>
        <w:t xml:space="preserve"> обеспечением сохранности автомобильных дорог местного значения </w:t>
      </w:r>
    </w:p>
    <w:p w:rsidR="00E44277" w:rsidRPr="00457428" w:rsidRDefault="00E44277" w:rsidP="00E44277">
      <w:pPr>
        <w:rPr>
          <w:sz w:val="22"/>
          <w:szCs w:val="22"/>
        </w:rPr>
      </w:pPr>
    </w:p>
    <w:p w:rsidR="00E44277" w:rsidRPr="00457428" w:rsidRDefault="00E44277" w:rsidP="00E44277">
      <w:pPr>
        <w:pStyle w:val="a9"/>
        <w:rPr>
          <w:rFonts w:ascii="Times New Roman" w:hAnsi="Times New Roman" w:cs="Times New Roman"/>
          <w:u w:val="single"/>
        </w:rPr>
      </w:pPr>
      <w:r w:rsidRPr="006F79B9">
        <w:t>Вид муниципального контроля:</w:t>
      </w:r>
      <w:r w:rsidRPr="00457428">
        <w:rPr>
          <w:rFonts w:ascii="Times New Roman" w:hAnsi="Times New Roman" w:cs="Times New Roman"/>
        </w:rPr>
        <w:t xml:space="preserve"> </w:t>
      </w:r>
      <w:r w:rsidRPr="00457428">
        <w:rPr>
          <w:rFonts w:ascii="Times New Roman" w:hAnsi="Times New Roman" w:cs="Times New Roman"/>
          <w:u w:val="single"/>
        </w:rPr>
        <w:t xml:space="preserve">Муниципальный </w:t>
      </w:r>
      <w:proofErr w:type="gramStart"/>
      <w:r w:rsidRPr="00457428">
        <w:rPr>
          <w:rFonts w:ascii="Times New Roman" w:hAnsi="Times New Roman" w:cs="Times New Roman"/>
          <w:u w:val="single"/>
        </w:rPr>
        <w:t>контроль за</w:t>
      </w:r>
      <w:proofErr w:type="gramEnd"/>
      <w:r w:rsidRPr="00457428">
        <w:rPr>
          <w:rFonts w:ascii="Times New Roman" w:hAnsi="Times New Roman" w:cs="Times New Roman"/>
          <w:u w:val="single"/>
        </w:rPr>
        <w:t xml:space="preserve"> обеспечением сохранности автомобильных дорог местного значения, осуществляемый в рамках полномочий </w:t>
      </w:r>
      <w:proofErr w:type="spellStart"/>
      <w:r w:rsidRPr="00457428">
        <w:rPr>
          <w:rFonts w:ascii="Times New Roman" w:hAnsi="Times New Roman" w:cs="Times New Roman"/>
          <w:u w:val="single"/>
        </w:rPr>
        <w:t>Чистопольского</w:t>
      </w:r>
      <w:proofErr w:type="spellEnd"/>
      <w:r w:rsidRPr="00457428">
        <w:rPr>
          <w:rFonts w:ascii="Times New Roman" w:hAnsi="Times New Roman" w:cs="Times New Roman"/>
          <w:u w:val="single"/>
        </w:rPr>
        <w:t xml:space="preserve"> муниципального района Республики Татарстан</w:t>
      </w:r>
    </w:p>
    <w:p w:rsidR="00E44277" w:rsidRPr="00457428" w:rsidRDefault="00E44277" w:rsidP="00E44277">
      <w:pPr>
        <w:rPr>
          <w:sz w:val="22"/>
          <w:szCs w:val="22"/>
        </w:rPr>
      </w:pPr>
    </w:p>
    <w:p w:rsidR="00E44277" w:rsidRPr="006F79B9" w:rsidRDefault="00E44277" w:rsidP="00E44277">
      <w:pPr>
        <w:pStyle w:val="a9"/>
      </w:pPr>
      <w:r w:rsidRPr="006F79B9">
        <w:t xml:space="preserve">Наименования нормативных правовых актов, уполномочивающих орган местного самоуправления Республики Татарстан на осуществление муниципального контроля: </w:t>
      </w:r>
    </w:p>
    <w:p w:rsidR="00E44277" w:rsidRPr="00457428" w:rsidRDefault="00E44277" w:rsidP="00E44277">
      <w:pPr>
        <w:rPr>
          <w:sz w:val="22"/>
          <w:szCs w:val="22"/>
          <w:u w:val="single"/>
        </w:rPr>
      </w:pPr>
      <w:r w:rsidRPr="00457428">
        <w:rPr>
          <w:sz w:val="22"/>
          <w:szCs w:val="22"/>
          <w:u w:val="single"/>
        </w:rPr>
        <w:t>1. Федеральный закон от 06.10.2003г. №131-ФЗ «Об общих принципах организации местного самоуправления в Российской Федерации»</w:t>
      </w:r>
      <w:proofErr w:type="gramStart"/>
      <w:r w:rsidRPr="00457428">
        <w:rPr>
          <w:sz w:val="22"/>
          <w:szCs w:val="22"/>
          <w:u w:val="single"/>
        </w:rPr>
        <w:t xml:space="preserve"> </w:t>
      </w:r>
      <w:r w:rsidR="009B78B0">
        <w:rPr>
          <w:sz w:val="22"/>
          <w:szCs w:val="22"/>
          <w:u w:val="single"/>
        </w:rPr>
        <w:t>.</w:t>
      </w:r>
      <w:proofErr w:type="gramEnd"/>
    </w:p>
    <w:p w:rsidR="00E44277" w:rsidRPr="00457428" w:rsidRDefault="00E44277" w:rsidP="00E44277">
      <w:pPr>
        <w:rPr>
          <w:sz w:val="22"/>
          <w:szCs w:val="22"/>
          <w:u w:val="single"/>
        </w:rPr>
      </w:pPr>
      <w:r w:rsidRPr="00457428">
        <w:rPr>
          <w:sz w:val="22"/>
          <w:szCs w:val="22"/>
          <w:u w:val="single"/>
        </w:rPr>
        <w:t>2. 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B78B0">
        <w:rPr>
          <w:sz w:val="22"/>
          <w:szCs w:val="22"/>
          <w:u w:val="single"/>
        </w:rPr>
        <w:t>.</w:t>
      </w:r>
    </w:p>
    <w:p w:rsidR="00E44277" w:rsidRPr="00457428" w:rsidRDefault="00E44277" w:rsidP="00E44277">
      <w:pPr>
        <w:rPr>
          <w:sz w:val="22"/>
          <w:szCs w:val="22"/>
          <w:u w:val="single"/>
        </w:rPr>
      </w:pPr>
      <w:r w:rsidRPr="00457428">
        <w:rPr>
          <w:sz w:val="22"/>
          <w:szCs w:val="22"/>
          <w:u w:val="single"/>
        </w:rPr>
        <w:t>3. Кодекс Республики Татарстан об административных нарушениях</w:t>
      </w:r>
      <w:r w:rsidR="009B78B0">
        <w:rPr>
          <w:sz w:val="22"/>
          <w:szCs w:val="22"/>
          <w:u w:val="single"/>
        </w:rPr>
        <w:t>.</w:t>
      </w:r>
    </w:p>
    <w:p w:rsidR="00E44277" w:rsidRPr="00457428" w:rsidRDefault="00E44277" w:rsidP="00E44277">
      <w:pPr>
        <w:rPr>
          <w:sz w:val="22"/>
          <w:szCs w:val="22"/>
          <w:u w:val="single"/>
        </w:rPr>
      </w:pPr>
      <w:r w:rsidRPr="00457428">
        <w:rPr>
          <w:sz w:val="22"/>
          <w:szCs w:val="22"/>
          <w:u w:val="single"/>
        </w:rPr>
        <w:t>4. Закон Республики Татарстан от 08.11.2007г. №257-ЗРТ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E44277" w:rsidRPr="00457428" w:rsidRDefault="00E44277" w:rsidP="00E44277">
      <w:pPr>
        <w:rPr>
          <w:sz w:val="22"/>
          <w:szCs w:val="22"/>
          <w:u w:val="single"/>
        </w:rPr>
      </w:pPr>
      <w:r w:rsidRPr="00457428">
        <w:rPr>
          <w:sz w:val="22"/>
          <w:szCs w:val="22"/>
          <w:u w:val="single"/>
        </w:rPr>
        <w:t xml:space="preserve">5. Постановление руководителя Исполнительного комитета </w:t>
      </w:r>
      <w:proofErr w:type="spellStart"/>
      <w:r w:rsidRPr="00457428">
        <w:rPr>
          <w:sz w:val="22"/>
          <w:szCs w:val="22"/>
          <w:u w:val="single"/>
        </w:rPr>
        <w:t>Чистополь</w:t>
      </w:r>
      <w:r w:rsidR="009B78B0">
        <w:rPr>
          <w:sz w:val="22"/>
          <w:szCs w:val="22"/>
          <w:u w:val="single"/>
        </w:rPr>
        <w:t>ского</w:t>
      </w:r>
      <w:proofErr w:type="spellEnd"/>
      <w:r w:rsidR="009B78B0">
        <w:rPr>
          <w:sz w:val="22"/>
          <w:szCs w:val="22"/>
          <w:u w:val="single"/>
        </w:rPr>
        <w:t xml:space="preserve"> муниципального района от </w:t>
      </w:r>
      <w:r w:rsidR="00771F68">
        <w:rPr>
          <w:sz w:val="22"/>
          <w:szCs w:val="22"/>
          <w:u w:val="single"/>
        </w:rPr>
        <w:t>07</w:t>
      </w:r>
      <w:r w:rsidR="009B78B0">
        <w:rPr>
          <w:sz w:val="22"/>
          <w:szCs w:val="22"/>
          <w:u w:val="single"/>
        </w:rPr>
        <w:t>.</w:t>
      </w:r>
      <w:r w:rsidR="00771F68">
        <w:rPr>
          <w:sz w:val="22"/>
          <w:szCs w:val="22"/>
          <w:u w:val="single"/>
        </w:rPr>
        <w:t>03</w:t>
      </w:r>
      <w:r w:rsidR="009B78B0">
        <w:rPr>
          <w:sz w:val="22"/>
          <w:szCs w:val="22"/>
          <w:u w:val="single"/>
        </w:rPr>
        <w:t>.201</w:t>
      </w:r>
      <w:r w:rsidR="00771F68">
        <w:rPr>
          <w:sz w:val="22"/>
          <w:szCs w:val="22"/>
          <w:u w:val="single"/>
        </w:rPr>
        <w:t>7</w:t>
      </w:r>
      <w:r w:rsidR="009B78B0">
        <w:rPr>
          <w:sz w:val="22"/>
          <w:szCs w:val="22"/>
          <w:u w:val="single"/>
        </w:rPr>
        <w:t xml:space="preserve">г.  </w:t>
      </w:r>
      <w:r w:rsidRPr="00457428">
        <w:rPr>
          <w:sz w:val="22"/>
          <w:szCs w:val="22"/>
          <w:u w:val="single"/>
        </w:rPr>
        <w:t xml:space="preserve"> № </w:t>
      </w:r>
      <w:r w:rsidR="00771F68">
        <w:rPr>
          <w:sz w:val="22"/>
          <w:szCs w:val="22"/>
          <w:u w:val="single"/>
        </w:rPr>
        <w:t>167</w:t>
      </w:r>
      <w:r w:rsidR="009B78B0">
        <w:rPr>
          <w:sz w:val="22"/>
          <w:szCs w:val="22"/>
          <w:u w:val="single"/>
        </w:rPr>
        <w:t xml:space="preserve"> </w:t>
      </w:r>
      <w:r w:rsidRPr="00457428">
        <w:rPr>
          <w:sz w:val="22"/>
          <w:szCs w:val="22"/>
          <w:u w:val="single"/>
        </w:rPr>
        <w:t xml:space="preserve"> «Об утверждении административного регламента исполнения функции по организации и  осуществлению муниципального контроля отделом жилищно-коммунального хозяйства, строительства, транспорта, энергетики, связи и дорожного хозяйства Исполнительного комитета </w:t>
      </w:r>
      <w:proofErr w:type="spellStart"/>
      <w:r w:rsidRPr="00457428">
        <w:rPr>
          <w:sz w:val="22"/>
          <w:szCs w:val="22"/>
          <w:u w:val="single"/>
        </w:rPr>
        <w:t>Чистопольского</w:t>
      </w:r>
      <w:proofErr w:type="spellEnd"/>
      <w:r w:rsidRPr="00457428">
        <w:rPr>
          <w:sz w:val="22"/>
          <w:szCs w:val="22"/>
          <w:u w:val="single"/>
        </w:rPr>
        <w:t xml:space="preserve"> муниципального района».</w:t>
      </w:r>
    </w:p>
    <w:p w:rsidR="00971EF0" w:rsidRPr="00457428" w:rsidRDefault="00E44277" w:rsidP="00E44277">
      <w:pPr>
        <w:rPr>
          <w:sz w:val="22"/>
          <w:szCs w:val="22"/>
          <w:u w:val="single"/>
        </w:rPr>
      </w:pPr>
      <w:r w:rsidRPr="00457428">
        <w:rPr>
          <w:sz w:val="22"/>
          <w:szCs w:val="22"/>
          <w:u w:val="single"/>
        </w:rPr>
        <w:t xml:space="preserve">6. Постановление руководителя Исполнительного комитета </w:t>
      </w:r>
      <w:proofErr w:type="spellStart"/>
      <w:r w:rsidRPr="00457428">
        <w:rPr>
          <w:sz w:val="22"/>
          <w:szCs w:val="22"/>
          <w:u w:val="single"/>
        </w:rPr>
        <w:t>Чистопольского</w:t>
      </w:r>
      <w:proofErr w:type="spellEnd"/>
      <w:r w:rsidRPr="00457428">
        <w:rPr>
          <w:sz w:val="22"/>
          <w:szCs w:val="22"/>
          <w:u w:val="single"/>
        </w:rPr>
        <w:t xml:space="preserve"> муниципального района </w:t>
      </w:r>
      <w:r>
        <w:rPr>
          <w:sz w:val="22"/>
          <w:szCs w:val="22"/>
          <w:u w:val="single"/>
        </w:rPr>
        <w:t xml:space="preserve"> </w:t>
      </w:r>
      <w:r w:rsidRPr="00457428">
        <w:rPr>
          <w:sz w:val="22"/>
          <w:szCs w:val="22"/>
          <w:u w:val="single"/>
        </w:rPr>
        <w:t>от 04.04.2011</w:t>
      </w:r>
      <w:r w:rsidR="009B78B0">
        <w:rPr>
          <w:sz w:val="22"/>
          <w:szCs w:val="22"/>
          <w:u w:val="single"/>
        </w:rPr>
        <w:t xml:space="preserve">г. </w:t>
      </w:r>
      <w:r w:rsidRPr="0045742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№ 360 </w:t>
      </w:r>
      <w:r w:rsidRPr="00457428">
        <w:rPr>
          <w:sz w:val="22"/>
          <w:szCs w:val="22"/>
          <w:u w:val="single"/>
        </w:rPr>
        <w:t xml:space="preserve"> «Об утверждении перечня органов, должностные лица которых уполномочены осуще</w:t>
      </w:r>
      <w:r>
        <w:rPr>
          <w:sz w:val="22"/>
          <w:szCs w:val="22"/>
          <w:u w:val="single"/>
        </w:rPr>
        <w:t xml:space="preserve">ствлять муниципальный контроль», </w:t>
      </w:r>
      <w:r w:rsidR="007F4EA9">
        <w:rPr>
          <w:sz w:val="22"/>
          <w:szCs w:val="22"/>
          <w:u w:val="single"/>
        </w:rPr>
        <w:t xml:space="preserve">в редакции постановления </w:t>
      </w:r>
      <w:r w:rsidRPr="00457428">
        <w:rPr>
          <w:sz w:val="22"/>
          <w:szCs w:val="22"/>
          <w:u w:val="single"/>
        </w:rPr>
        <w:t>от 16.06.2015 г.</w:t>
      </w:r>
      <w:r>
        <w:rPr>
          <w:sz w:val="22"/>
          <w:szCs w:val="22"/>
          <w:u w:val="single"/>
        </w:rPr>
        <w:t xml:space="preserve"> № 330</w:t>
      </w:r>
      <w:r w:rsidR="007F4EA9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Pr="00457428">
        <w:rPr>
          <w:sz w:val="22"/>
          <w:szCs w:val="22"/>
          <w:u w:val="single"/>
        </w:rPr>
        <w:t xml:space="preserve">  </w:t>
      </w:r>
    </w:p>
    <w:p w:rsidR="00E44277" w:rsidRPr="00457428" w:rsidRDefault="00E44277" w:rsidP="00E44277"/>
    <w:p w:rsidR="00886888" w:rsidRPr="00F828AB" w:rsidRDefault="007F4EA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 w:rsidRPr="007F4EA9">
        <w:rPr>
          <w:sz w:val="32"/>
          <w:szCs w:val="32"/>
        </w:rPr>
        <w:t xml:space="preserve">. </w:t>
      </w:r>
      <w:r w:rsidR="00886888"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835"/>
        <w:gridCol w:w="3985"/>
        <w:gridCol w:w="3600"/>
      </w:tblGrid>
      <w:tr w:rsidR="00B947B0" w:rsidRPr="00771F68" w:rsidTr="009B78B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771F68" w:rsidRDefault="00B947B0" w:rsidP="00E442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t xml:space="preserve">Наименование нормативного правового акта, регламентирующего деятельность органа </w:t>
            </w:r>
            <w:r w:rsidRPr="00771F68">
              <w:rPr>
                <w:rFonts w:ascii="Times New Roman" w:hAnsi="Times New Roman" w:cs="Times New Roman"/>
                <w:color w:val="000000"/>
              </w:rPr>
              <w:t>государственного контроля (надзора)</w:t>
            </w:r>
            <w:r w:rsidRPr="00771F68">
              <w:rPr>
                <w:rFonts w:ascii="Times New Roman" w:hAnsi="Times New Roman" w:cs="Times New Roman"/>
              </w:rPr>
              <w:t xml:space="preserve"> и его должностных лиц, а также устанавливающего обязательные требования к осуществлению деятельности </w:t>
            </w:r>
            <w:r w:rsidRPr="00771F68">
              <w:rPr>
                <w:rFonts w:ascii="Times New Roman" w:hAnsi="Times New Roman" w:cs="Times New Roman"/>
              </w:rPr>
              <w:lastRenderedPageBreak/>
              <w:t xml:space="preserve">юридических лиц и индивидуальных предпринимателей, соблюдение которых подлежит проверке в процессе осуществления </w:t>
            </w:r>
            <w:r w:rsidR="00E44277" w:rsidRPr="00771F68">
              <w:rPr>
                <w:rFonts w:ascii="Times New Roman" w:hAnsi="Times New Roman" w:cs="Times New Roman"/>
              </w:rPr>
              <w:t xml:space="preserve">муниципального </w:t>
            </w:r>
            <w:r w:rsidRPr="00771F68">
              <w:rPr>
                <w:rFonts w:ascii="Times New Roman" w:hAnsi="Times New Roman" w:cs="Times New Roman"/>
                <w:color w:val="000000"/>
              </w:rPr>
              <w:t>контроля (надзора)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lastRenderedPageBreak/>
              <w:t>Возможность исполнения и контроля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t>Признаки</w:t>
            </w:r>
          </w:p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F68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t>Опубликование в свободном доступе на официальном сайте в сети "Интернет"</w:t>
            </w:r>
          </w:p>
        </w:tc>
      </w:tr>
      <w:tr w:rsidR="00B947B0" w:rsidRPr="00D94705" w:rsidTr="009B78B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94705" w:rsidRDefault="00B947B0" w:rsidP="009B78B0">
            <w:pPr>
              <w:pStyle w:val="aa"/>
              <w:jc w:val="center"/>
            </w:pPr>
            <w:r w:rsidRPr="00D94705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94705" w:rsidRDefault="00B947B0" w:rsidP="009B78B0">
            <w:pPr>
              <w:pStyle w:val="aa"/>
              <w:jc w:val="center"/>
            </w:pPr>
            <w:r w:rsidRPr="00D94705"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94705" w:rsidRDefault="00B947B0" w:rsidP="009B78B0">
            <w:pPr>
              <w:pStyle w:val="aa"/>
              <w:jc w:val="center"/>
            </w:pPr>
            <w:r w:rsidRPr="00D94705"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7B0" w:rsidRPr="00D94705" w:rsidRDefault="00B947B0" w:rsidP="009B78B0">
            <w:pPr>
              <w:pStyle w:val="aa"/>
              <w:jc w:val="center"/>
            </w:pPr>
            <w:r w:rsidRPr="00D94705">
              <w:t>4</w:t>
            </w:r>
          </w:p>
        </w:tc>
      </w:tr>
      <w:tr w:rsidR="00E44277" w:rsidRPr="00D94705" w:rsidTr="009B78B0">
        <w:trPr>
          <w:trHeight w:val="5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77" w:rsidRPr="00457428" w:rsidRDefault="00E44277" w:rsidP="009B78B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57428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77" w:rsidRPr="00D94705" w:rsidRDefault="00E44277" w:rsidP="009B78B0">
            <w:pPr>
              <w:pStyle w:val="aa"/>
              <w:jc w:val="center"/>
            </w:pPr>
            <w:r w:rsidRPr="00D94705">
              <w:t>-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77" w:rsidRPr="00D94705" w:rsidRDefault="00E44277" w:rsidP="009B78B0">
            <w:pPr>
              <w:pStyle w:val="aa"/>
              <w:jc w:val="center"/>
            </w:pPr>
            <w:r w:rsidRPr="00D94705"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277" w:rsidRPr="00D94705" w:rsidRDefault="00E44277" w:rsidP="009B78B0">
            <w:pPr>
              <w:pStyle w:val="aa"/>
              <w:jc w:val="center"/>
            </w:pPr>
            <w:r w:rsidRPr="00D94705">
              <w:t>-</w:t>
            </w:r>
          </w:p>
        </w:tc>
      </w:tr>
      <w:tr w:rsidR="007F4EA9" w:rsidRPr="00D94705" w:rsidTr="009B78B0">
        <w:trPr>
          <w:trHeight w:val="5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9" w:rsidRPr="007F4EA9" w:rsidRDefault="007F4EA9" w:rsidP="009B78B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F4EA9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ора) и муниципального контроля»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A9" w:rsidRPr="00D94705" w:rsidRDefault="007F4EA9" w:rsidP="00A6444E">
            <w:pPr>
              <w:pStyle w:val="aa"/>
              <w:jc w:val="center"/>
            </w:pPr>
            <w:r w:rsidRPr="00D94705">
              <w:t>-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A9" w:rsidRPr="00D94705" w:rsidRDefault="007F4EA9" w:rsidP="00A6444E">
            <w:pPr>
              <w:pStyle w:val="aa"/>
              <w:jc w:val="center"/>
            </w:pPr>
            <w:r w:rsidRPr="00D94705"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EA9" w:rsidRPr="00D94705" w:rsidRDefault="007F4EA9" w:rsidP="00A6444E">
            <w:pPr>
              <w:pStyle w:val="aa"/>
              <w:jc w:val="center"/>
            </w:pPr>
            <w:r w:rsidRPr="00D94705">
              <w:t>-</w:t>
            </w:r>
          </w:p>
        </w:tc>
      </w:tr>
      <w:tr w:rsidR="007F4EA9" w:rsidRPr="00D94705" w:rsidTr="009B78B0">
        <w:trPr>
          <w:trHeight w:val="5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9" w:rsidRPr="00457428" w:rsidRDefault="007F4EA9" w:rsidP="009B78B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57428">
              <w:rPr>
                <w:rFonts w:ascii="Times New Roman" w:hAnsi="Times New Roman" w:cs="Times New Roman"/>
                <w:sz w:val="22"/>
                <w:szCs w:val="22"/>
              </w:rPr>
              <w:t>Кодекс Республики Татарстан об административных нарушениях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A9" w:rsidRPr="00D94705" w:rsidRDefault="007F4EA9" w:rsidP="00A6444E">
            <w:pPr>
              <w:pStyle w:val="aa"/>
              <w:jc w:val="center"/>
            </w:pPr>
            <w:r w:rsidRPr="00D94705">
              <w:t>-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A9" w:rsidRPr="00D94705" w:rsidRDefault="007F4EA9" w:rsidP="00A6444E">
            <w:pPr>
              <w:pStyle w:val="aa"/>
              <w:jc w:val="center"/>
            </w:pPr>
            <w:r w:rsidRPr="00D94705"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EA9" w:rsidRPr="00D94705" w:rsidRDefault="007F4EA9" w:rsidP="00A6444E">
            <w:pPr>
              <w:pStyle w:val="aa"/>
              <w:jc w:val="center"/>
            </w:pPr>
            <w:r w:rsidRPr="00D94705">
              <w:t>-</w:t>
            </w:r>
          </w:p>
        </w:tc>
      </w:tr>
      <w:tr w:rsidR="007F4EA9" w:rsidRPr="00D94705" w:rsidTr="009B78B0">
        <w:trPr>
          <w:trHeight w:val="5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9" w:rsidRPr="00457428" w:rsidRDefault="007F4EA9" w:rsidP="00771F68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7428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руководителя Исполнительного комитета </w:t>
            </w:r>
            <w:proofErr w:type="spellStart"/>
            <w:r w:rsidRPr="00457428">
              <w:rPr>
                <w:rFonts w:ascii="Times New Roman" w:hAnsi="Times New Roman" w:cs="Times New Roman"/>
                <w:sz w:val="22"/>
                <w:szCs w:val="22"/>
              </w:rPr>
              <w:t>Чистопольского</w:t>
            </w:r>
            <w:proofErr w:type="spellEnd"/>
            <w:r w:rsidRPr="0045742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07.03</w:t>
            </w:r>
            <w:r w:rsidRPr="00457428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57428">
              <w:rPr>
                <w:rFonts w:ascii="Times New Roman" w:hAnsi="Times New Roman" w:cs="Times New Roman"/>
                <w:sz w:val="22"/>
                <w:szCs w:val="22"/>
              </w:rPr>
              <w:t xml:space="preserve"> г.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  <w:r w:rsidRPr="00457428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регламента исполнения функции по организации и  осуществлению муниципального контроля отделом жилищно-коммунального хозяйства, строительства, транспорта, энергетики, связи и дорожного хозяйства Исполнительного комитета </w:t>
            </w:r>
            <w:proofErr w:type="spellStart"/>
            <w:r w:rsidRPr="00457428">
              <w:rPr>
                <w:rFonts w:ascii="Times New Roman" w:hAnsi="Times New Roman" w:cs="Times New Roman"/>
                <w:sz w:val="22"/>
                <w:szCs w:val="22"/>
              </w:rPr>
              <w:t>Чистопольского</w:t>
            </w:r>
            <w:proofErr w:type="spellEnd"/>
            <w:r w:rsidRPr="0045742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A9" w:rsidRPr="00D94705" w:rsidRDefault="007F4EA9" w:rsidP="009B78B0">
            <w:pPr>
              <w:pStyle w:val="aa"/>
              <w:jc w:val="center"/>
            </w:pPr>
            <w:r>
              <w:t>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A9" w:rsidRPr="00D94705" w:rsidRDefault="007F4EA9" w:rsidP="009B78B0">
            <w:pPr>
              <w:pStyle w:val="aa"/>
              <w:jc w:val="center"/>
            </w:pPr>
            <w: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EA9" w:rsidRPr="00D94705" w:rsidRDefault="007F4EA9" w:rsidP="009B78B0">
            <w:pPr>
              <w:pStyle w:val="aa"/>
              <w:jc w:val="center"/>
            </w:pPr>
            <w:r>
              <w:t>да</w:t>
            </w:r>
          </w:p>
        </w:tc>
      </w:tr>
      <w:tr w:rsidR="007F4EA9" w:rsidRPr="00D94705" w:rsidTr="009B78B0">
        <w:trPr>
          <w:trHeight w:val="5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9" w:rsidRPr="00645FF4" w:rsidRDefault="007F4EA9" w:rsidP="007F4EA9">
            <w:pPr>
              <w:rPr>
                <w:sz w:val="22"/>
                <w:szCs w:val="22"/>
              </w:rPr>
            </w:pPr>
            <w:r w:rsidRPr="00645FF4">
              <w:rPr>
                <w:sz w:val="22"/>
                <w:szCs w:val="22"/>
              </w:rPr>
              <w:t xml:space="preserve">Постановление руководителя Исполнительного комитета </w:t>
            </w:r>
            <w:proofErr w:type="spellStart"/>
            <w:r w:rsidRPr="00645FF4">
              <w:rPr>
                <w:sz w:val="22"/>
                <w:szCs w:val="22"/>
              </w:rPr>
              <w:t>Чистопольского</w:t>
            </w:r>
            <w:proofErr w:type="spellEnd"/>
            <w:r w:rsidRPr="00645FF4">
              <w:rPr>
                <w:sz w:val="22"/>
                <w:szCs w:val="22"/>
              </w:rPr>
              <w:t xml:space="preserve">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645FF4">
              <w:rPr>
                <w:sz w:val="22"/>
                <w:szCs w:val="22"/>
              </w:rPr>
              <w:t xml:space="preserve"> от 04.04.2011</w:t>
            </w:r>
            <w:r>
              <w:rPr>
                <w:sz w:val="22"/>
                <w:szCs w:val="22"/>
              </w:rPr>
              <w:t xml:space="preserve"> № 360</w:t>
            </w:r>
            <w:r w:rsidRPr="00645FF4">
              <w:rPr>
                <w:sz w:val="22"/>
                <w:szCs w:val="22"/>
              </w:rPr>
              <w:t xml:space="preserve">  «Об утверждении перечня органов, должностные лица которых уполномочены осуществлять муниципальный контроль», </w:t>
            </w:r>
            <w:r>
              <w:rPr>
                <w:sz w:val="22"/>
                <w:szCs w:val="22"/>
              </w:rPr>
              <w:t xml:space="preserve"> </w:t>
            </w:r>
            <w:r w:rsidRPr="007F4EA9">
              <w:rPr>
                <w:sz w:val="22"/>
                <w:szCs w:val="22"/>
              </w:rPr>
              <w:t>в редакции постановления от 16.06.2015 г. № 330</w:t>
            </w:r>
            <w:r>
              <w:rPr>
                <w:sz w:val="22"/>
                <w:szCs w:val="22"/>
              </w:rPr>
              <w:t xml:space="preserve"> </w:t>
            </w:r>
            <w:r w:rsidRPr="0064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A9" w:rsidRPr="00D94705" w:rsidRDefault="007F4EA9" w:rsidP="009B78B0">
            <w:pPr>
              <w:pStyle w:val="aa"/>
              <w:jc w:val="center"/>
            </w:pPr>
            <w:r>
              <w:t>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A9" w:rsidRPr="00D94705" w:rsidRDefault="007F4EA9" w:rsidP="009B78B0">
            <w:pPr>
              <w:pStyle w:val="aa"/>
              <w:jc w:val="center"/>
            </w:pPr>
            <w: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EA9" w:rsidRPr="00D94705" w:rsidRDefault="007F4EA9" w:rsidP="009B78B0">
            <w:pPr>
              <w:pStyle w:val="aa"/>
              <w:jc w:val="center"/>
            </w:pPr>
            <w:r>
              <w:t>да</w:t>
            </w:r>
          </w:p>
        </w:tc>
      </w:tr>
    </w:tbl>
    <w:p w:rsidR="00B947B0" w:rsidRDefault="00B947B0" w:rsidP="0083213D">
      <w:pPr>
        <w:rPr>
          <w:sz w:val="32"/>
          <w:szCs w:val="32"/>
        </w:rPr>
      </w:pPr>
    </w:p>
    <w:p w:rsidR="0091167E" w:rsidRPr="00E823FF" w:rsidRDefault="0091167E" w:rsidP="0083213D">
      <w:pPr>
        <w:rPr>
          <w:sz w:val="32"/>
          <w:szCs w:val="32"/>
        </w:rPr>
      </w:pPr>
    </w:p>
    <w:p w:rsidR="00886888" w:rsidRDefault="007F4EA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II.</w:t>
      </w:r>
      <w:r w:rsidR="00886888" w:rsidRPr="00F828AB">
        <w:rPr>
          <w:sz w:val="32"/>
          <w:szCs w:val="32"/>
        </w:rPr>
        <w:t xml:space="preserve">Организация </w:t>
      </w:r>
      <w:r w:rsidR="00DE6D4A">
        <w:rPr>
          <w:sz w:val="32"/>
          <w:szCs w:val="32"/>
        </w:rPr>
        <w:t>му</w:t>
      </w:r>
      <w:r w:rsidR="00886888" w:rsidRPr="00F828AB">
        <w:rPr>
          <w:sz w:val="32"/>
          <w:szCs w:val="32"/>
        </w:rPr>
        <w:t>ниципального контроля</w:t>
      </w:r>
    </w:p>
    <w:p w:rsidR="00DE6D4A" w:rsidRPr="00886888" w:rsidRDefault="00DE6D4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3719"/>
        <w:gridCol w:w="10563"/>
      </w:tblGrid>
      <w:tr w:rsidR="00B947B0" w:rsidRPr="00D94705" w:rsidTr="00B947B0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A" w:rsidRDefault="00DE6D4A" w:rsidP="009B78B0">
            <w:pPr>
              <w:pStyle w:val="aa"/>
              <w:jc w:val="center"/>
            </w:pPr>
          </w:p>
          <w:p w:rsidR="00B947B0" w:rsidRPr="00D94705" w:rsidRDefault="00B947B0" w:rsidP="009B78B0">
            <w:pPr>
              <w:pStyle w:val="aa"/>
              <w:jc w:val="center"/>
            </w:pPr>
            <w:r w:rsidRPr="00D94705"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E6D4A" w:rsidRDefault="00B947B0" w:rsidP="00360E2B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 xml:space="preserve">Сведения об организационной структуре и системе управления органа </w:t>
            </w:r>
            <w:r w:rsidR="00BB0272" w:rsidRPr="00DE6D4A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="00360E2B">
              <w:rPr>
                <w:rFonts w:ascii="Times New Roman" w:hAnsi="Times New Roman" w:cs="Times New Roman"/>
                <w:color w:val="000000"/>
              </w:rPr>
              <w:t xml:space="preserve"> контроля 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7B0" w:rsidRPr="00534FCE" w:rsidRDefault="0091167E" w:rsidP="00B402E0">
            <w:pPr>
              <w:rPr>
                <w:color w:val="000000"/>
              </w:rPr>
            </w:pPr>
            <w:r w:rsidRPr="00457428">
              <w:t xml:space="preserve">Муниципальный  </w:t>
            </w:r>
            <w:r>
              <w:t xml:space="preserve"> </w:t>
            </w:r>
            <w:proofErr w:type="gramStart"/>
            <w:r w:rsidRPr="00457428">
              <w:t>контроль</w:t>
            </w:r>
            <w:r w:rsidRPr="0045742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за</w:t>
            </w:r>
            <w:proofErr w:type="gramEnd"/>
            <w:r>
              <w:rPr>
                <w:sz w:val="23"/>
                <w:szCs w:val="23"/>
              </w:rPr>
              <w:t xml:space="preserve"> обеспечением сохранности автомобильных дорог местного значения </w:t>
            </w:r>
            <w:r w:rsidRPr="00457428">
              <w:t xml:space="preserve"> осуществляется </w:t>
            </w:r>
            <w:r>
              <w:t>на основании п.2</w:t>
            </w:r>
            <w:r w:rsidRPr="00CA694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</w:t>
            </w:r>
            <w:r w:rsidRPr="00CA6945">
              <w:rPr>
                <w:sz w:val="22"/>
                <w:szCs w:val="22"/>
              </w:rPr>
              <w:t>остановлени</w:t>
            </w:r>
            <w:r>
              <w:rPr>
                <w:sz w:val="22"/>
                <w:szCs w:val="22"/>
              </w:rPr>
              <w:t>я</w:t>
            </w:r>
            <w:r w:rsidRPr="00CA6945">
              <w:rPr>
                <w:sz w:val="22"/>
                <w:szCs w:val="22"/>
              </w:rPr>
              <w:t xml:space="preserve"> руководителя Исполнительного комитета </w:t>
            </w:r>
            <w:proofErr w:type="spellStart"/>
            <w:r w:rsidRPr="00CA6945">
              <w:rPr>
                <w:sz w:val="22"/>
                <w:szCs w:val="22"/>
              </w:rPr>
              <w:t>Чистопольского</w:t>
            </w:r>
            <w:proofErr w:type="spellEnd"/>
            <w:r w:rsidRPr="00CA6945">
              <w:rPr>
                <w:sz w:val="22"/>
                <w:szCs w:val="22"/>
              </w:rPr>
              <w:t xml:space="preserve"> муниципального района </w:t>
            </w:r>
            <w:r w:rsidR="00B402E0" w:rsidRPr="00B402E0">
              <w:rPr>
                <w:sz w:val="22"/>
                <w:szCs w:val="22"/>
              </w:rPr>
              <w:t xml:space="preserve">в редакции постановления от 16.06.2015 г. № 330  </w:t>
            </w:r>
          </w:p>
        </w:tc>
      </w:tr>
      <w:tr w:rsidR="00B947B0" w:rsidRPr="00D94705" w:rsidTr="00B947B0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94705" w:rsidRDefault="00B947B0" w:rsidP="009B78B0">
            <w:pPr>
              <w:pStyle w:val="aa"/>
              <w:jc w:val="center"/>
            </w:pPr>
            <w:r w:rsidRPr="00D94705">
              <w:t>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E6D4A" w:rsidRDefault="00B947B0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7B0" w:rsidRPr="00D94705" w:rsidRDefault="0091167E" w:rsidP="00B402E0">
            <w:pPr>
              <w:pStyle w:val="Default"/>
              <w:jc w:val="both"/>
            </w:pPr>
            <w:r>
              <w:t xml:space="preserve"> </w:t>
            </w:r>
            <w:r w:rsidRPr="00457428">
              <w:t>Объектом м</w:t>
            </w:r>
            <w:r w:rsidRPr="00457428">
              <w:rPr>
                <w:bCs/>
              </w:rPr>
              <w:t xml:space="preserve">униципального </w:t>
            </w:r>
            <w:proofErr w:type="gramStart"/>
            <w:r w:rsidRPr="00457428">
              <w:rPr>
                <w:bCs/>
              </w:rPr>
              <w:t>контроля за</w:t>
            </w:r>
            <w:proofErr w:type="gramEnd"/>
            <w:r w:rsidRPr="00457428">
              <w:rPr>
                <w:bCs/>
              </w:rPr>
              <w:t xml:space="preserve"> обеспечением сохранности автомобильных дорог местного значения </w:t>
            </w:r>
            <w:proofErr w:type="spellStart"/>
            <w:r w:rsidRPr="00457428">
              <w:rPr>
                <w:bCs/>
              </w:rPr>
              <w:t>Чистопольского</w:t>
            </w:r>
            <w:proofErr w:type="spellEnd"/>
            <w:r w:rsidRPr="00457428">
              <w:rPr>
                <w:bCs/>
              </w:rPr>
              <w:t xml:space="preserve"> муниципального района</w:t>
            </w:r>
            <w:r w:rsidRPr="00457428">
              <w:t xml:space="preserve">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 их состояния в соответствии с требованиями, допустимыми по условиям обеспечения непрерывного и безопасного движения в любое время года.</w:t>
            </w:r>
          </w:p>
        </w:tc>
      </w:tr>
      <w:tr w:rsidR="00B947B0" w:rsidRPr="00D94705" w:rsidTr="00B947B0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94705" w:rsidRDefault="00B947B0" w:rsidP="009B78B0">
            <w:pPr>
              <w:pStyle w:val="aa"/>
              <w:jc w:val="center"/>
            </w:pPr>
            <w:r w:rsidRPr="00D94705"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E6D4A" w:rsidRDefault="00B947B0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Наименования и реквизиты нормативных правовых актов, регламентирующих порядок исполнения указанных функций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2E0" w:rsidRDefault="00B402E0" w:rsidP="00B402E0">
            <w:r>
              <w:t>1. Федеральный закон от 06.10.2003г. №131-ФЗ «Об общих принципах организации местного самоуправления в Российской Федерации» .</w:t>
            </w:r>
          </w:p>
          <w:p w:rsidR="00B402E0" w:rsidRDefault="00B402E0" w:rsidP="00B402E0">
            <w:r>
              <w:t>2. 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B402E0" w:rsidRDefault="00B402E0" w:rsidP="00B402E0">
            <w:r>
              <w:t>3. Кодекс Республики Татарстан об административных нарушениях.</w:t>
            </w:r>
          </w:p>
          <w:p w:rsidR="0091167E" w:rsidRPr="00457428" w:rsidRDefault="00B402E0" w:rsidP="00B402E0">
            <w:pPr>
              <w:rPr>
                <w:sz w:val="22"/>
                <w:szCs w:val="22"/>
              </w:rPr>
            </w:pPr>
            <w:r>
              <w:t>4. Закон Республики Татарстан от 08.11.2007г. №257-ЗРТ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  <w:r w:rsidR="005D3AB4">
              <w:t>1</w:t>
            </w:r>
            <w:r w:rsidR="0091167E" w:rsidRPr="00457428">
              <w:rPr>
                <w:sz w:val="22"/>
                <w:szCs w:val="22"/>
              </w:rPr>
              <w:t>. Кодекс Республики Татарстан об административных нарушениях</w:t>
            </w:r>
          </w:p>
          <w:p w:rsidR="0091167E" w:rsidRPr="00457428" w:rsidRDefault="0091167E" w:rsidP="0091167E">
            <w:pPr>
              <w:rPr>
                <w:sz w:val="22"/>
                <w:szCs w:val="22"/>
              </w:rPr>
            </w:pPr>
            <w:r w:rsidRPr="00457428">
              <w:rPr>
                <w:sz w:val="22"/>
                <w:szCs w:val="22"/>
              </w:rPr>
              <w:t>5. Закон Республики Татарстан от 28.07.2004г. №45-ЗРТ «О местном самоуправлении в Республике Татарстан».</w:t>
            </w:r>
          </w:p>
          <w:p w:rsidR="0091167E" w:rsidRPr="00457428" w:rsidRDefault="0091167E" w:rsidP="0091167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57428">
              <w:rPr>
                <w:rFonts w:ascii="Times New Roman" w:hAnsi="Times New Roman" w:cs="Times New Roman"/>
              </w:rPr>
              <w:t xml:space="preserve">6. </w:t>
            </w:r>
            <w:r w:rsidRPr="00457428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руководителя Исполнительного комитета </w:t>
            </w:r>
            <w:proofErr w:type="spellStart"/>
            <w:r w:rsidRPr="00457428">
              <w:rPr>
                <w:rFonts w:ascii="Times New Roman" w:hAnsi="Times New Roman" w:cs="Times New Roman"/>
                <w:sz w:val="22"/>
                <w:szCs w:val="22"/>
              </w:rPr>
              <w:t>Чистопольского</w:t>
            </w:r>
            <w:proofErr w:type="spellEnd"/>
            <w:r w:rsidRPr="0045742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от </w:t>
            </w:r>
            <w:r w:rsidR="00771F6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Pr="004574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71F6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Pr="00457428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771F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57428">
              <w:rPr>
                <w:rFonts w:ascii="Times New Roman" w:hAnsi="Times New Roman" w:cs="Times New Roman"/>
                <w:sz w:val="22"/>
                <w:szCs w:val="22"/>
              </w:rPr>
              <w:t xml:space="preserve"> г. № </w:t>
            </w:r>
            <w:r w:rsidR="00771F68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  <w:r w:rsidRPr="00457428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регламента исполнения функции по организации и  осуществлению муниципального контроля отделом жилищно-коммунального хозяйства, строительства, транспорта, энергетики, связи и дорожного хозяйства Исполнительного комитета </w:t>
            </w:r>
            <w:proofErr w:type="spellStart"/>
            <w:r w:rsidRPr="00457428">
              <w:rPr>
                <w:rFonts w:ascii="Times New Roman" w:hAnsi="Times New Roman" w:cs="Times New Roman"/>
                <w:sz w:val="22"/>
                <w:szCs w:val="22"/>
              </w:rPr>
              <w:t>Чистопольского</w:t>
            </w:r>
            <w:proofErr w:type="spellEnd"/>
            <w:r w:rsidRPr="0045742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района».</w:t>
            </w:r>
          </w:p>
          <w:p w:rsidR="00B947B0" w:rsidRPr="00D94705" w:rsidRDefault="0091167E" w:rsidP="00B402E0">
            <w:pPr>
              <w:rPr>
                <w:color w:val="FF0000"/>
              </w:rPr>
            </w:pPr>
            <w:r w:rsidRPr="00457428">
              <w:t xml:space="preserve">7. </w:t>
            </w:r>
            <w:r w:rsidRPr="00645FF4">
              <w:rPr>
                <w:sz w:val="22"/>
                <w:szCs w:val="22"/>
              </w:rPr>
              <w:t xml:space="preserve">Постановление руководителя Исполнительного комитета </w:t>
            </w:r>
            <w:proofErr w:type="spellStart"/>
            <w:r w:rsidRPr="00645FF4">
              <w:rPr>
                <w:sz w:val="22"/>
                <w:szCs w:val="22"/>
              </w:rPr>
              <w:t>Чистопольского</w:t>
            </w:r>
            <w:proofErr w:type="spellEnd"/>
            <w:r w:rsidRPr="00645FF4">
              <w:rPr>
                <w:sz w:val="22"/>
                <w:szCs w:val="22"/>
              </w:rPr>
              <w:t xml:space="preserve">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645FF4">
              <w:rPr>
                <w:sz w:val="22"/>
                <w:szCs w:val="22"/>
              </w:rPr>
              <w:t xml:space="preserve">от 04.04.2011  </w:t>
            </w:r>
            <w:r>
              <w:rPr>
                <w:sz w:val="22"/>
                <w:szCs w:val="22"/>
              </w:rPr>
              <w:t>№ 360</w:t>
            </w:r>
            <w:r w:rsidRPr="00645FF4">
              <w:rPr>
                <w:sz w:val="22"/>
                <w:szCs w:val="22"/>
              </w:rPr>
              <w:t xml:space="preserve"> «Об утверждении перечня органов, должностные лица которых уполномочены осуществлять муниципальный контроль», </w:t>
            </w:r>
            <w:r w:rsidR="00B402E0" w:rsidRPr="007F4EA9">
              <w:rPr>
                <w:sz w:val="22"/>
                <w:szCs w:val="22"/>
              </w:rPr>
              <w:t>в редакции постановления от 16.06.2015 г. № 330</w:t>
            </w:r>
          </w:p>
        </w:tc>
      </w:tr>
      <w:tr w:rsidR="00B947B0" w:rsidRPr="00D94705" w:rsidTr="00B947B0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94705" w:rsidRDefault="00B947B0" w:rsidP="009B78B0">
            <w:pPr>
              <w:pStyle w:val="aa"/>
              <w:jc w:val="center"/>
            </w:pPr>
            <w:r w:rsidRPr="00D94705">
              <w:t>4.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E6D4A" w:rsidRDefault="00B947B0" w:rsidP="00BB0272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 xml:space="preserve">Информация о взаимодействии органа </w:t>
            </w:r>
            <w:r w:rsidR="00BB0272" w:rsidRPr="00DE6D4A">
              <w:rPr>
                <w:rFonts w:ascii="Times New Roman" w:hAnsi="Times New Roman" w:cs="Times New Roman"/>
              </w:rPr>
              <w:t>муниципаль</w:t>
            </w:r>
            <w:r w:rsidRPr="00DE6D4A">
              <w:rPr>
                <w:rFonts w:ascii="Times New Roman" w:hAnsi="Times New Roman" w:cs="Times New Roman"/>
                <w:color w:val="000000"/>
              </w:rPr>
              <w:t>ного контроля (надзора)</w:t>
            </w:r>
            <w:r w:rsidRPr="00DE6D4A">
              <w:rPr>
                <w:rFonts w:ascii="Times New Roman" w:hAnsi="Times New Roman" w:cs="Times New Roman"/>
              </w:rPr>
              <w:t xml:space="preserve">  при осуществлении своих функций с другими </w:t>
            </w:r>
            <w:r w:rsidRPr="00DE6D4A">
              <w:rPr>
                <w:rFonts w:ascii="Times New Roman" w:hAnsi="Times New Roman" w:cs="Times New Roman"/>
              </w:rPr>
              <w:lastRenderedPageBreak/>
              <w:t xml:space="preserve">органами государственного контроля (надзора), </w:t>
            </w:r>
            <w:r w:rsidR="00BB0272" w:rsidRPr="00DE6D4A">
              <w:rPr>
                <w:rFonts w:ascii="Times New Roman" w:hAnsi="Times New Roman" w:cs="Times New Roman"/>
              </w:rPr>
              <w:t xml:space="preserve">муниципального контроля, </w:t>
            </w:r>
            <w:r w:rsidRPr="00DE6D4A">
              <w:rPr>
                <w:rFonts w:ascii="Times New Roman" w:hAnsi="Times New Roman" w:cs="Times New Roman"/>
              </w:rPr>
              <w:t>порядке и формах такого взаимодействия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7E" w:rsidRPr="00D94705" w:rsidRDefault="0091167E" w:rsidP="0091167E">
            <w:r w:rsidRPr="00457428">
              <w:rPr>
                <w:sz w:val="23"/>
                <w:szCs w:val="23"/>
              </w:rPr>
              <w:lastRenderedPageBreak/>
              <w:t xml:space="preserve">Муниципальный  контроль осуществляется органами исполнительной власти, ГИБДД, дорожными организациями. </w:t>
            </w:r>
            <w:r w:rsidR="00B947B0">
              <w:t xml:space="preserve">       </w:t>
            </w:r>
          </w:p>
          <w:p w:rsidR="00B947B0" w:rsidRPr="00D94705" w:rsidRDefault="00B947B0" w:rsidP="0091167E"/>
        </w:tc>
      </w:tr>
      <w:tr w:rsidR="00B947B0" w:rsidRPr="00D94705" w:rsidTr="00B947B0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94705" w:rsidRDefault="00B947B0" w:rsidP="009B78B0">
            <w:pPr>
              <w:pStyle w:val="aa"/>
              <w:jc w:val="center"/>
            </w:pPr>
            <w:r w:rsidRPr="00D94705">
              <w:lastRenderedPageBreak/>
              <w:t>5.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E6D4A" w:rsidRDefault="00B947B0" w:rsidP="00DE6D4A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 xml:space="preserve">Сведения о выполнении функций по осуществлению </w:t>
            </w:r>
            <w:r w:rsidR="00BB0272" w:rsidRPr="00DE6D4A">
              <w:rPr>
                <w:rFonts w:ascii="Times New Roman" w:hAnsi="Times New Roman" w:cs="Times New Roman"/>
                <w:color w:val="000000"/>
              </w:rPr>
              <w:t>муниципаль</w:t>
            </w:r>
            <w:r w:rsidRPr="00DE6D4A">
              <w:rPr>
                <w:rFonts w:ascii="Times New Roman" w:hAnsi="Times New Roman" w:cs="Times New Roman"/>
                <w:color w:val="000000"/>
              </w:rPr>
              <w:t xml:space="preserve">ного контроля  </w:t>
            </w:r>
            <w:r w:rsidRPr="00DE6D4A">
              <w:rPr>
                <w:rFonts w:ascii="Times New Roman" w:hAnsi="Times New Roman" w:cs="Times New Roman"/>
              </w:rPr>
              <w:t xml:space="preserve">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7B0" w:rsidRPr="00D94705" w:rsidRDefault="00B947B0" w:rsidP="0091167E">
            <w:pPr>
              <w:pStyle w:val="aa"/>
            </w:pPr>
            <w:r w:rsidRPr="00D94705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91167E" w:rsidRPr="00457428">
              <w:rPr>
                <w:rFonts w:ascii="Times New Roman" w:hAnsi="Times New Roman" w:cs="Times New Roman"/>
                <w:sz w:val="23"/>
                <w:szCs w:val="23"/>
              </w:rPr>
              <w:t>Не имеется</w:t>
            </w:r>
            <w:r w:rsidRPr="00D94705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B947B0" w:rsidRPr="00D94705" w:rsidTr="00B947B0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94705" w:rsidRDefault="00B947B0" w:rsidP="009B78B0">
            <w:pPr>
              <w:pStyle w:val="aa"/>
              <w:jc w:val="center"/>
            </w:pPr>
            <w:r w:rsidRPr="00D94705">
              <w:t>6.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E6D4A" w:rsidRDefault="00B947B0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7B0" w:rsidRPr="00D94705" w:rsidRDefault="00B947B0" w:rsidP="0091167E">
            <w:pPr>
              <w:pStyle w:val="aa"/>
            </w:pPr>
            <w:r w:rsidRPr="00D94705">
              <w:rPr>
                <w:rFonts w:ascii="Times New Roman" w:hAnsi="Times New Roman" w:cs="Times New Roman"/>
              </w:rPr>
              <w:t xml:space="preserve">  </w:t>
            </w:r>
            <w:r w:rsidR="0091167E" w:rsidRPr="00457428">
              <w:rPr>
                <w:rFonts w:ascii="Times New Roman" w:hAnsi="Times New Roman" w:cs="Times New Roman"/>
                <w:sz w:val="23"/>
                <w:szCs w:val="23"/>
              </w:rPr>
              <w:t>Эксперты не привлекались.</w:t>
            </w:r>
            <w:r w:rsidRPr="00D94705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001278" w:rsidRPr="00755FAF" w:rsidRDefault="00001278" w:rsidP="00886888">
      <w:pPr>
        <w:rPr>
          <w:sz w:val="32"/>
          <w:szCs w:val="32"/>
        </w:rPr>
      </w:pPr>
    </w:p>
    <w:p w:rsidR="00886888" w:rsidRDefault="007F4EA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III</w:t>
      </w:r>
      <w:r w:rsidRPr="007F4EA9">
        <w:rPr>
          <w:sz w:val="32"/>
          <w:szCs w:val="32"/>
        </w:rPr>
        <w:t>.</w:t>
      </w:r>
      <w:r w:rsidR="00886888" w:rsidRPr="00F828AB">
        <w:rPr>
          <w:sz w:val="32"/>
          <w:szCs w:val="32"/>
        </w:rPr>
        <w:t>Финансовое и кадровое обеспечение муниципального контроля</w:t>
      </w:r>
    </w:p>
    <w:p w:rsidR="00971EF0" w:rsidRPr="00886888" w:rsidRDefault="00971EF0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721"/>
        <w:gridCol w:w="3600"/>
        <w:gridCol w:w="3480"/>
        <w:gridCol w:w="3480"/>
      </w:tblGrid>
      <w:tr w:rsidR="0091167E" w:rsidRPr="00D94705" w:rsidTr="009B78B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E" w:rsidRPr="00D94705" w:rsidRDefault="0091167E" w:rsidP="009B78B0">
            <w:pPr>
              <w:pStyle w:val="aa"/>
              <w:jc w:val="center"/>
            </w:pPr>
            <w:r w:rsidRPr="00D94705">
              <w:t>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E" w:rsidRPr="00DE6D4A" w:rsidRDefault="0091167E" w:rsidP="00971EF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 xml:space="preserve">Сведения, характеризующие финансовое обеспечение исполнения функций по осуществлению </w:t>
            </w:r>
            <w:r w:rsidR="00971EF0">
              <w:rPr>
                <w:rFonts w:ascii="Times New Roman" w:hAnsi="Times New Roman" w:cs="Times New Roman"/>
              </w:rPr>
              <w:t>муниципального контроля</w:t>
            </w:r>
            <w:r w:rsidRPr="00DE6D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E" w:rsidRPr="00457428" w:rsidRDefault="00971EF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E" w:rsidRPr="00457428" w:rsidRDefault="00971EF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 полугодие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7E" w:rsidRPr="00457428" w:rsidRDefault="00971EF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6444E" w:rsidRPr="00A6444E" w:rsidTr="009B78B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D94705" w:rsidRDefault="00D0207C" w:rsidP="009B78B0">
            <w:pPr>
              <w:pStyle w:val="aa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DE6D4A" w:rsidRDefault="00D0207C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 xml:space="preserve">планируемое выделение </w:t>
            </w:r>
            <w:r w:rsidRPr="00DE6D4A">
              <w:rPr>
                <w:rFonts w:ascii="Times New Roman" w:hAnsi="Times New Roman" w:cs="Times New Roman"/>
              </w:rPr>
              <w:lastRenderedPageBreak/>
              <w:t>бюджетных средств, тыс. 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3E5223" w:rsidRDefault="00D0207C" w:rsidP="00A64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E5223">
              <w:rPr>
                <w:rFonts w:ascii="Times New Roman" w:hAnsi="Times New Roman" w:cs="Times New Roman"/>
              </w:rPr>
              <w:lastRenderedPageBreak/>
              <w:t xml:space="preserve">Заработная плата ответственных </w:t>
            </w:r>
            <w:r w:rsidRPr="003E5223">
              <w:rPr>
                <w:rFonts w:ascii="Times New Roman" w:hAnsi="Times New Roman" w:cs="Times New Roman"/>
              </w:rPr>
              <w:lastRenderedPageBreak/>
              <w:t>лиц п</w:t>
            </w:r>
            <w:r w:rsidR="00ED0547" w:rsidRPr="003E5223">
              <w:rPr>
                <w:rFonts w:ascii="Times New Roman" w:hAnsi="Times New Roman" w:cs="Times New Roman"/>
              </w:rPr>
              <w:t>о муниципальному контролю  251,</w:t>
            </w:r>
            <w:r w:rsidR="00A6444E" w:rsidRPr="003E5223">
              <w:rPr>
                <w:rFonts w:ascii="Times New Roman" w:hAnsi="Times New Roman" w:cs="Times New Roman"/>
              </w:rPr>
              <w:t>4</w:t>
            </w:r>
            <w:r w:rsidRPr="003E52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223">
              <w:rPr>
                <w:rFonts w:ascii="Times New Roman" w:hAnsi="Times New Roman" w:cs="Times New Roman"/>
              </w:rPr>
              <w:t>т.р</w:t>
            </w:r>
            <w:proofErr w:type="spellEnd"/>
            <w:r w:rsidRPr="003E5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3E5223" w:rsidRDefault="00D0207C" w:rsidP="00A64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E5223">
              <w:rPr>
                <w:rFonts w:ascii="Times New Roman" w:hAnsi="Times New Roman" w:cs="Times New Roman"/>
              </w:rPr>
              <w:lastRenderedPageBreak/>
              <w:t xml:space="preserve">Заработная плата </w:t>
            </w:r>
            <w:r w:rsidRPr="003E5223">
              <w:rPr>
                <w:rFonts w:ascii="Times New Roman" w:hAnsi="Times New Roman" w:cs="Times New Roman"/>
              </w:rPr>
              <w:lastRenderedPageBreak/>
              <w:t>ответственных лиц п</w:t>
            </w:r>
            <w:r w:rsidR="00ED0547" w:rsidRPr="003E5223">
              <w:rPr>
                <w:rFonts w:ascii="Times New Roman" w:hAnsi="Times New Roman" w:cs="Times New Roman"/>
              </w:rPr>
              <w:t>о муниципальному контролю  251,</w:t>
            </w:r>
            <w:r w:rsidR="00A6444E" w:rsidRPr="003E5223">
              <w:rPr>
                <w:rFonts w:ascii="Times New Roman" w:hAnsi="Times New Roman" w:cs="Times New Roman"/>
              </w:rPr>
              <w:t>4</w:t>
            </w:r>
            <w:r w:rsidRPr="003E52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223">
              <w:rPr>
                <w:rFonts w:ascii="Times New Roman" w:hAnsi="Times New Roman" w:cs="Times New Roman"/>
              </w:rPr>
              <w:t>т.р</w:t>
            </w:r>
            <w:proofErr w:type="spellEnd"/>
            <w:r w:rsidRPr="003E5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7C" w:rsidRPr="003E5223" w:rsidRDefault="00D0207C" w:rsidP="00ED05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E5223">
              <w:rPr>
                <w:rFonts w:ascii="Times New Roman" w:hAnsi="Times New Roman" w:cs="Times New Roman"/>
              </w:rPr>
              <w:lastRenderedPageBreak/>
              <w:t xml:space="preserve">Заработная плата </w:t>
            </w:r>
            <w:r w:rsidRPr="003E5223">
              <w:rPr>
                <w:rFonts w:ascii="Times New Roman" w:hAnsi="Times New Roman" w:cs="Times New Roman"/>
              </w:rPr>
              <w:lastRenderedPageBreak/>
              <w:t xml:space="preserve">ответственных лиц по муниципальному контролю  </w:t>
            </w:r>
            <w:r w:rsidR="00ED0547" w:rsidRPr="003E5223">
              <w:rPr>
                <w:rFonts w:ascii="Times New Roman" w:hAnsi="Times New Roman" w:cs="Times New Roman"/>
              </w:rPr>
              <w:t>502</w:t>
            </w:r>
            <w:r w:rsidRPr="003E5223">
              <w:rPr>
                <w:rFonts w:ascii="Times New Roman" w:hAnsi="Times New Roman" w:cs="Times New Roman"/>
              </w:rPr>
              <w:t xml:space="preserve">,8 </w:t>
            </w:r>
            <w:proofErr w:type="spellStart"/>
            <w:r w:rsidRPr="003E5223">
              <w:rPr>
                <w:rFonts w:ascii="Times New Roman" w:hAnsi="Times New Roman" w:cs="Times New Roman"/>
              </w:rPr>
              <w:t>т.р</w:t>
            </w:r>
            <w:proofErr w:type="spellEnd"/>
            <w:r w:rsidRPr="003E5223">
              <w:rPr>
                <w:rFonts w:ascii="Times New Roman" w:hAnsi="Times New Roman" w:cs="Times New Roman"/>
              </w:rPr>
              <w:t>.</w:t>
            </w:r>
          </w:p>
        </w:tc>
      </w:tr>
      <w:tr w:rsidR="00A6444E" w:rsidRPr="00A6444E" w:rsidTr="009B78B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D94705" w:rsidRDefault="00D0207C" w:rsidP="009B78B0">
            <w:pPr>
              <w:pStyle w:val="aa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DE6D4A" w:rsidRDefault="00D0207C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фактическое выделение бюджетных средств, тыс. 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3E5223" w:rsidRDefault="00D0207C" w:rsidP="00A64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E5223">
              <w:rPr>
                <w:rFonts w:ascii="Times New Roman" w:hAnsi="Times New Roman" w:cs="Times New Roman"/>
              </w:rPr>
              <w:t>Заработная плата ответственных лиц п</w:t>
            </w:r>
            <w:r w:rsidR="00ED0547" w:rsidRPr="003E5223">
              <w:rPr>
                <w:rFonts w:ascii="Times New Roman" w:hAnsi="Times New Roman" w:cs="Times New Roman"/>
              </w:rPr>
              <w:t xml:space="preserve">о муниципальному контролю  </w:t>
            </w:r>
            <w:r w:rsidR="00A6444E" w:rsidRPr="003E5223">
              <w:rPr>
                <w:rFonts w:ascii="Times New Roman" w:hAnsi="Times New Roman" w:cs="Times New Roman"/>
              </w:rPr>
              <w:t>251</w:t>
            </w:r>
            <w:r w:rsidR="00ED0547" w:rsidRPr="003E5223">
              <w:rPr>
                <w:rFonts w:ascii="Times New Roman" w:hAnsi="Times New Roman" w:cs="Times New Roman"/>
              </w:rPr>
              <w:t>,</w:t>
            </w:r>
            <w:r w:rsidR="00A6444E" w:rsidRPr="003E5223">
              <w:rPr>
                <w:rFonts w:ascii="Times New Roman" w:hAnsi="Times New Roman" w:cs="Times New Roman"/>
              </w:rPr>
              <w:t>4</w:t>
            </w:r>
            <w:r w:rsidRPr="003E52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223">
              <w:rPr>
                <w:rFonts w:ascii="Times New Roman" w:hAnsi="Times New Roman" w:cs="Times New Roman"/>
              </w:rPr>
              <w:t>т.р</w:t>
            </w:r>
            <w:proofErr w:type="spellEnd"/>
            <w:r w:rsidRPr="003E5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3E5223" w:rsidRDefault="00D0207C" w:rsidP="00A64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E5223">
              <w:rPr>
                <w:rFonts w:ascii="Times New Roman" w:hAnsi="Times New Roman" w:cs="Times New Roman"/>
              </w:rPr>
              <w:t>Заработная плата ответственных лиц п</w:t>
            </w:r>
            <w:r w:rsidR="00ED0547" w:rsidRPr="003E5223">
              <w:rPr>
                <w:rFonts w:ascii="Times New Roman" w:hAnsi="Times New Roman" w:cs="Times New Roman"/>
              </w:rPr>
              <w:t xml:space="preserve">о муниципальному контролю  </w:t>
            </w:r>
            <w:r w:rsidR="00A6444E" w:rsidRPr="003E5223">
              <w:rPr>
                <w:rFonts w:ascii="Times New Roman" w:hAnsi="Times New Roman" w:cs="Times New Roman"/>
              </w:rPr>
              <w:t>251</w:t>
            </w:r>
            <w:r w:rsidR="00ED0547" w:rsidRPr="003E5223">
              <w:rPr>
                <w:rFonts w:ascii="Times New Roman" w:hAnsi="Times New Roman" w:cs="Times New Roman"/>
              </w:rPr>
              <w:t>,4</w:t>
            </w:r>
            <w:r w:rsidRPr="003E52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223">
              <w:rPr>
                <w:rFonts w:ascii="Times New Roman" w:hAnsi="Times New Roman" w:cs="Times New Roman"/>
              </w:rPr>
              <w:t>т.р</w:t>
            </w:r>
            <w:proofErr w:type="spellEnd"/>
            <w:r w:rsidRPr="003E5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7C" w:rsidRPr="003E5223" w:rsidRDefault="00D0207C" w:rsidP="00A64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E5223">
              <w:rPr>
                <w:rFonts w:ascii="Times New Roman" w:hAnsi="Times New Roman" w:cs="Times New Roman"/>
              </w:rPr>
              <w:t xml:space="preserve">Заработная плата ответственных лиц по муниципальному контролю  </w:t>
            </w:r>
            <w:r w:rsidR="00A6444E" w:rsidRPr="003E5223">
              <w:rPr>
                <w:rFonts w:ascii="Times New Roman" w:hAnsi="Times New Roman" w:cs="Times New Roman"/>
              </w:rPr>
              <w:t>502</w:t>
            </w:r>
            <w:r w:rsidRPr="003E5223">
              <w:rPr>
                <w:rFonts w:ascii="Times New Roman" w:hAnsi="Times New Roman" w:cs="Times New Roman"/>
              </w:rPr>
              <w:t xml:space="preserve">,8 </w:t>
            </w:r>
            <w:proofErr w:type="spellStart"/>
            <w:r w:rsidRPr="003E5223">
              <w:rPr>
                <w:rFonts w:ascii="Times New Roman" w:hAnsi="Times New Roman" w:cs="Times New Roman"/>
              </w:rPr>
              <w:t>т.р</w:t>
            </w:r>
            <w:proofErr w:type="spellEnd"/>
            <w:r w:rsidRPr="003E5223">
              <w:rPr>
                <w:rFonts w:ascii="Times New Roman" w:hAnsi="Times New Roman" w:cs="Times New Roman"/>
              </w:rPr>
              <w:t>.</w:t>
            </w:r>
          </w:p>
        </w:tc>
      </w:tr>
      <w:tr w:rsidR="00D0207C" w:rsidRPr="00D94705" w:rsidTr="009B78B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D94705" w:rsidRDefault="00D0207C" w:rsidP="009B78B0">
            <w:pPr>
              <w:pStyle w:val="aa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DE6D4A" w:rsidRDefault="00D0207C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расходование бюджетных средств (в том числе в расчете на объем исполненных в отчетный период контрольных функций), тыс. 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7C" w:rsidRPr="00D94705" w:rsidRDefault="003E5223" w:rsidP="009B78B0">
            <w:pPr>
              <w:jc w:val="center"/>
            </w:pPr>
            <w:r>
              <w:t>251,4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7C" w:rsidRPr="00B103F9" w:rsidRDefault="003E5223" w:rsidP="009B78B0">
            <w:pPr>
              <w:jc w:val="center"/>
            </w:pPr>
            <w:r>
              <w:t>251,4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07C" w:rsidRPr="00D94705" w:rsidRDefault="003E5223" w:rsidP="009B78B0">
            <w:pPr>
              <w:jc w:val="center"/>
            </w:pPr>
            <w:r>
              <w:t>502,8</w:t>
            </w:r>
          </w:p>
        </w:tc>
      </w:tr>
      <w:tr w:rsidR="00D0207C" w:rsidRPr="00D94705" w:rsidTr="009B78B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D94705" w:rsidRDefault="00D0207C" w:rsidP="009B78B0">
            <w:pPr>
              <w:pStyle w:val="aa"/>
              <w:jc w:val="center"/>
            </w:pPr>
            <w:r w:rsidRPr="00D94705">
              <w:t>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DE6D4A" w:rsidRDefault="00D0207C" w:rsidP="00DE6D4A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Сведения, характеризующие кадровое обеспечение исполнения функций по осуществлению муниципального</w:t>
            </w:r>
            <w:r w:rsidRPr="00DE6D4A">
              <w:rPr>
                <w:rFonts w:ascii="Times New Roman" w:hAnsi="Times New Roman" w:cs="Times New Roman"/>
                <w:color w:val="000000"/>
              </w:rPr>
              <w:t xml:space="preserve"> контроля</w:t>
            </w:r>
            <w:r w:rsidRPr="00DE6D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7C" w:rsidRPr="004D7C19" w:rsidRDefault="00D0207C" w:rsidP="009B78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7C" w:rsidRPr="004D7C19" w:rsidRDefault="00D0207C" w:rsidP="009B78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07C" w:rsidRPr="004D7C19" w:rsidRDefault="00D0207C" w:rsidP="009B78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D0207C" w:rsidRPr="00D94705" w:rsidTr="009B78B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D94705" w:rsidRDefault="00D0207C" w:rsidP="009B78B0">
            <w:pPr>
              <w:pStyle w:val="aa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DE6D4A" w:rsidRDefault="00D0207C" w:rsidP="00DE6D4A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 xml:space="preserve">данные о штатной численности работников органа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контроля</w:t>
            </w:r>
            <w:r w:rsidRPr="00DE6D4A">
              <w:rPr>
                <w:rFonts w:ascii="Times New Roman" w:hAnsi="Times New Roman" w:cs="Times New Roman"/>
              </w:rPr>
              <w:t>, выполняющих функции по контролю, и об укомплектованности штатной численности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Default="00D0207C" w:rsidP="009B78B0">
            <w:pPr>
              <w:rPr>
                <w:color w:val="000000"/>
              </w:rPr>
            </w:pPr>
            <w:r>
              <w:t>О</w:t>
            </w:r>
            <w:r w:rsidRPr="00534FCE">
              <w:t>тдел</w:t>
            </w:r>
            <w:r>
              <w:t xml:space="preserve"> ЖКХ, строительства, транспорта, энергетики, связи и дорожного хозяйства Исполнительного комитета </w:t>
            </w:r>
            <w:proofErr w:type="spellStart"/>
            <w:r>
              <w:t>Чистополь</w:t>
            </w:r>
            <w:r w:rsidRPr="00534FCE">
              <w:t>ского</w:t>
            </w:r>
            <w:proofErr w:type="spellEnd"/>
            <w:r w:rsidRPr="00534FCE">
              <w:t xml:space="preserve"> муниципального района</w:t>
            </w:r>
            <w:r>
              <w:t xml:space="preserve"> представлен в следующей численности штата:</w:t>
            </w:r>
            <w:r>
              <w:rPr>
                <w:color w:val="000000"/>
              </w:rPr>
              <w:t xml:space="preserve">   </w:t>
            </w:r>
          </w:p>
          <w:p w:rsidR="00D0207C" w:rsidRPr="00D94705" w:rsidRDefault="00D0207C" w:rsidP="009B78B0">
            <w:pPr>
              <w:rPr>
                <w:color w:val="000000"/>
              </w:rPr>
            </w:pPr>
            <w:r>
              <w:rPr>
                <w:color w:val="000000"/>
              </w:rPr>
              <w:t xml:space="preserve"> 1 - </w:t>
            </w:r>
            <w:r w:rsidRPr="00D94705">
              <w:rPr>
                <w:color w:val="000000"/>
              </w:rPr>
              <w:t>начальник отдела;</w:t>
            </w:r>
          </w:p>
          <w:p w:rsidR="00D0207C" w:rsidRDefault="00D0207C" w:rsidP="009B78B0">
            <w:pPr>
              <w:rPr>
                <w:color w:val="000000"/>
              </w:rPr>
            </w:pPr>
            <w:r>
              <w:t xml:space="preserve"> 1 –ведущий </w:t>
            </w:r>
            <w:r w:rsidRPr="00534FCE">
              <w:t xml:space="preserve"> специалист</w:t>
            </w:r>
            <w:r>
              <w:t>.</w:t>
            </w:r>
          </w:p>
          <w:p w:rsidR="00D0207C" w:rsidRDefault="00D0207C" w:rsidP="009B78B0">
            <w:pPr>
              <w:rPr>
                <w:color w:val="000000"/>
              </w:rPr>
            </w:pPr>
          </w:p>
          <w:p w:rsidR="00D0207C" w:rsidRPr="00D94705" w:rsidRDefault="00D0207C" w:rsidP="009B78B0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Default="00D0207C" w:rsidP="0091167E">
            <w:pPr>
              <w:rPr>
                <w:color w:val="000000"/>
              </w:rPr>
            </w:pPr>
            <w:r>
              <w:t>О</w:t>
            </w:r>
            <w:r w:rsidRPr="00534FCE">
              <w:t>тдел</w:t>
            </w:r>
            <w:r>
              <w:t xml:space="preserve"> ЖКХ, строительства, транспорта, энергетики, связи и дорожного хозяйства Исполнительного комитета </w:t>
            </w:r>
            <w:proofErr w:type="spellStart"/>
            <w:r>
              <w:t>Чистополь</w:t>
            </w:r>
            <w:r w:rsidRPr="00534FCE">
              <w:t>ского</w:t>
            </w:r>
            <w:proofErr w:type="spellEnd"/>
            <w:r w:rsidRPr="00534FCE">
              <w:t xml:space="preserve"> муниципального района</w:t>
            </w:r>
            <w:r>
              <w:t xml:space="preserve"> представлен в следующей численности штата:</w:t>
            </w:r>
            <w:r>
              <w:rPr>
                <w:color w:val="000000"/>
              </w:rPr>
              <w:t xml:space="preserve">   </w:t>
            </w:r>
          </w:p>
          <w:p w:rsidR="00D0207C" w:rsidRPr="00D94705" w:rsidRDefault="00D0207C" w:rsidP="0091167E">
            <w:pPr>
              <w:rPr>
                <w:color w:val="000000"/>
              </w:rPr>
            </w:pPr>
            <w:r>
              <w:rPr>
                <w:color w:val="000000"/>
              </w:rPr>
              <w:t xml:space="preserve"> 1 - </w:t>
            </w:r>
            <w:r w:rsidRPr="00D94705">
              <w:rPr>
                <w:color w:val="000000"/>
              </w:rPr>
              <w:t>начальник отдела;</w:t>
            </w:r>
          </w:p>
          <w:p w:rsidR="00D0207C" w:rsidRDefault="00D0207C" w:rsidP="0091167E">
            <w:pPr>
              <w:rPr>
                <w:color w:val="000000"/>
              </w:rPr>
            </w:pPr>
            <w:r>
              <w:t xml:space="preserve"> 1 –ведущий </w:t>
            </w:r>
            <w:r w:rsidRPr="00534FCE">
              <w:t xml:space="preserve"> специалист</w:t>
            </w:r>
            <w:r>
              <w:t>.</w:t>
            </w:r>
          </w:p>
          <w:p w:rsidR="00D0207C" w:rsidRPr="00D94705" w:rsidRDefault="00D0207C" w:rsidP="009B78B0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7C" w:rsidRDefault="00D0207C" w:rsidP="0091167E">
            <w:pPr>
              <w:rPr>
                <w:color w:val="000000"/>
              </w:rPr>
            </w:pPr>
            <w:r>
              <w:t>О</w:t>
            </w:r>
            <w:r w:rsidRPr="00534FCE">
              <w:t>тдел</w:t>
            </w:r>
            <w:r>
              <w:t xml:space="preserve"> ЖКХ, строительства, транспорта, энергетики, связи и дорожного хозяйства Исполнительного комитета </w:t>
            </w:r>
            <w:proofErr w:type="spellStart"/>
            <w:r>
              <w:t>Чистополь</w:t>
            </w:r>
            <w:r w:rsidRPr="00534FCE">
              <w:t>ского</w:t>
            </w:r>
            <w:proofErr w:type="spellEnd"/>
            <w:r w:rsidRPr="00534FCE">
              <w:t xml:space="preserve"> муниципального района</w:t>
            </w:r>
            <w:r>
              <w:t xml:space="preserve"> представлен в следующей численности штата:</w:t>
            </w:r>
            <w:r>
              <w:rPr>
                <w:color w:val="000000"/>
              </w:rPr>
              <w:t xml:space="preserve">   </w:t>
            </w:r>
          </w:p>
          <w:p w:rsidR="00D0207C" w:rsidRPr="00D94705" w:rsidRDefault="00D0207C" w:rsidP="0091167E">
            <w:pPr>
              <w:rPr>
                <w:color w:val="000000"/>
              </w:rPr>
            </w:pPr>
            <w:r>
              <w:rPr>
                <w:color w:val="000000"/>
              </w:rPr>
              <w:t xml:space="preserve"> 1 - </w:t>
            </w:r>
            <w:r w:rsidRPr="00D94705">
              <w:rPr>
                <w:color w:val="000000"/>
              </w:rPr>
              <w:t>начальник отдела;</w:t>
            </w:r>
          </w:p>
          <w:p w:rsidR="00D0207C" w:rsidRDefault="00D0207C" w:rsidP="0091167E">
            <w:pPr>
              <w:rPr>
                <w:color w:val="000000"/>
              </w:rPr>
            </w:pPr>
            <w:r>
              <w:t xml:space="preserve"> 1 –ведущий </w:t>
            </w:r>
            <w:r w:rsidRPr="00534FCE">
              <w:t xml:space="preserve"> специалист</w:t>
            </w:r>
            <w:r>
              <w:t>.</w:t>
            </w:r>
          </w:p>
          <w:p w:rsidR="00D0207C" w:rsidRPr="00D94705" w:rsidRDefault="00D0207C" w:rsidP="009B78B0">
            <w:pPr>
              <w:rPr>
                <w:color w:val="000000"/>
              </w:rPr>
            </w:pPr>
          </w:p>
        </w:tc>
      </w:tr>
      <w:tr w:rsidR="00D0207C" w:rsidRPr="00D94705" w:rsidTr="009B78B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D94705" w:rsidRDefault="00D0207C" w:rsidP="009B78B0">
            <w:pPr>
              <w:pStyle w:val="aa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DE6D4A" w:rsidRDefault="00D0207C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сведения о квалификации работников, о мероприятиях по повышению их квалификации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3E5223" w:rsidRDefault="00A6444E" w:rsidP="00A64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E5223">
              <w:rPr>
                <w:rFonts w:ascii="Times New Roman" w:hAnsi="Times New Roman" w:cs="Times New Roman"/>
              </w:rPr>
              <w:t xml:space="preserve">Ответственному лицу присвоен классный чин муниципальный советник 3 класса. </w:t>
            </w:r>
            <w:r w:rsidR="00D0207C" w:rsidRPr="003E5223">
              <w:rPr>
                <w:rFonts w:ascii="Times New Roman" w:hAnsi="Times New Roman" w:cs="Times New Roman"/>
              </w:rPr>
              <w:t xml:space="preserve">Повышение квалификации по программе дополнительного </w:t>
            </w:r>
            <w:r w:rsidR="00D0207C" w:rsidRPr="003E5223">
              <w:rPr>
                <w:rFonts w:ascii="Times New Roman" w:hAnsi="Times New Roman" w:cs="Times New Roman"/>
              </w:rPr>
              <w:lastRenderedPageBreak/>
              <w:t>профессионального образования «Актуальные вопросы в сфере капитального строительства». Повышение квалификации производится в соответствии с утвержденными планами.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3E5223" w:rsidRDefault="00A6444E" w:rsidP="00A64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E5223">
              <w:rPr>
                <w:rFonts w:ascii="Times New Roman" w:hAnsi="Times New Roman" w:cs="Times New Roman"/>
              </w:rPr>
              <w:lastRenderedPageBreak/>
              <w:t xml:space="preserve">Ответственному лицу присвоен классный чин муниципальный советник 3 класса. </w:t>
            </w:r>
            <w:r w:rsidR="00D0207C" w:rsidRPr="003E5223">
              <w:rPr>
                <w:rFonts w:ascii="Times New Roman" w:hAnsi="Times New Roman" w:cs="Times New Roman"/>
              </w:rPr>
              <w:t xml:space="preserve">Повышение квалификации по программе дополнительного </w:t>
            </w:r>
            <w:r w:rsidR="00D0207C" w:rsidRPr="003E5223">
              <w:rPr>
                <w:rFonts w:ascii="Times New Roman" w:hAnsi="Times New Roman" w:cs="Times New Roman"/>
              </w:rPr>
              <w:lastRenderedPageBreak/>
              <w:t>профессионального образования «Актуальные вопросы в сфере капитального строительства». Повышение квалификации производится в соответствии с утвержденными планами.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7C" w:rsidRPr="003E5223" w:rsidRDefault="00A6444E" w:rsidP="00A64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E5223">
              <w:rPr>
                <w:rFonts w:ascii="Times New Roman" w:hAnsi="Times New Roman" w:cs="Times New Roman"/>
              </w:rPr>
              <w:lastRenderedPageBreak/>
              <w:t xml:space="preserve">Ответственному лицу присвоен классный чин муниципальный советник 3 класса. </w:t>
            </w:r>
            <w:r w:rsidR="00D0207C" w:rsidRPr="003E5223">
              <w:rPr>
                <w:rFonts w:ascii="Times New Roman" w:hAnsi="Times New Roman" w:cs="Times New Roman"/>
              </w:rPr>
              <w:t xml:space="preserve">Повышение квалификации по программе дополнительного </w:t>
            </w:r>
            <w:r w:rsidR="00D0207C" w:rsidRPr="003E5223">
              <w:rPr>
                <w:rFonts w:ascii="Times New Roman" w:hAnsi="Times New Roman" w:cs="Times New Roman"/>
              </w:rPr>
              <w:lastRenderedPageBreak/>
              <w:t>профессионального образования «Актуальные вопросы в сфере капитального строительства». Повышение квалификации производится в соответствии с утвержденными планами.</w:t>
            </w:r>
          </w:p>
        </w:tc>
      </w:tr>
      <w:tr w:rsidR="00D0207C" w:rsidRPr="00D94705" w:rsidTr="009B78B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D94705" w:rsidRDefault="00D0207C" w:rsidP="009B78B0">
            <w:pPr>
              <w:pStyle w:val="aa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DE6D4A" w:rsidRDefault="00D0207C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457428" w:rsidRDefault="00D0207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457428" w:rsidRDefault="00D0207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7C" w:rsidRPr="00457428" w:rsidRDefault="00D0207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D0207C" w:rsidRPr="00D94705" w:rsidTr="009B78B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D94705" w:rsidRDefault="00D0207C" w:rsidP="009B78B0">
            <w:pPr>
              <w:pStyle w:val="aa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DE6D4A" w:rsidRDefault="00D0207C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численность экспертов и представителей экспертных организаций, привлекаемых к проведению мероприятий по контролю (при их наличии)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7C" w:rsidRPr="00D94705" w:rsidRDefault="00D0207C" w:rsidP="009B78B0">
            <w:pPr>
              <w:jc w:val="center"/>
              <w:rPr>
                <w:color w:val="000000"/>
              </w:rPr>
            </w:pPr>
            <w:r w:rsidRPr="00D94705">
              <w:rPr>
                <w:color w:val="000000"/>
              </w:rPr>
              <w:t>Экспертные организации и эксперты к проведению мероприятий по контролю не привлекались.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7C" w:rsidRPr="00D94705" w:rsidRDefault="00D0207C" w:rsidP="009B78B0">
            <w:pPr>
              <w:jc w:val="center"/>
            </w:pPr>
            <w:r w:rsidRPr="00D94705">
              <w:rPr>
                <w:color w:val="000000"/>
              </w:rPr>
              <w:t>Экспертные организации и эксперты к проведению мероприятий по контролю не привлекались.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07C" w:rsidRPr="00D94705" w:rsidRDefault="00D0207C" w:rsidP="009B78B0">
            <w:pPr>
              <w:jc w:val="center"/>
            </w:pPr>
            <w:r w:rsidRPr="00D94705">
              <w:rPr>
                <w:color w:val="000000"/>
              </w:rPr>
              <w:t>Экспертные организации и эксперты к проведению мероприятий по контролю не привлекались.</w:t>
            </w:r>
          </w:p>
        </w:tc>
      </w:tr>
    </w:tbl>
    <w:p w:rsidR="00886888" w:rsidRDefault="00886888" w:rsidP="00886888">
      <w:pPr>
        <w:rPr>
          <w:sz w:val="32"/>
          <w:szCs w:val="32"/>
        </w:rPr>
      </w:pPr>
    </w:p>
    <w:p w:rsidR="00B947B0" w:rsidRPr="00294B10" w:rsidRDefault="00B947B0" w:rsidP="00886888">
      <w:pPr>
        <w:rPr>
          <w:sz w:val="32"/>
          <w:szCs w:val="32"/>
        </w:rPr>
      </w:pPr>
    </w:p>
    <w:p w:rsidR="00886888" w:rsidRPr="00886888" w:rsidRDefault="007F4EA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IV.</w:t>
      </w:r>
      <w:r w:rsidR="00886888" w:rsidRPr="00F828AB">
        <w:rPr>
          <w:sz w:val="32"/>
          <w:szCs w:val="32"/>
        </w:rPr>
        <w:t>Проведение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721"/>
        <w:gridCol w:w="3600"/>
        <w:gridCol w:w="3360"/>
        <w:gridCol w:w="3600"/>
      </w:tblGrid>
      <w:tr w:rsidR="0091167E" w:rsidRPr="00D94705" w:rsidTr="009B78B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E" w:rsidRPr="00D94705" w:rsidRDefault="0091167E" w:rsidP="009B78B0">
            <w:pPr>
              <w:pStyle w:val="aa"/>
              <w:jc w:val="center"/>
            </w:pPr>
            <w:bookmarkStart w:id="0" w:name="_GoBack" w:colFirst="2" w:colLast="4"/>
            <w:r w:rsidRPr="00D94705">
              <w:t>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E" w:rsidRPr="00DE6D4A" w:rsidRDefault="0091167E" w:rsidP="00BB0272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 xml:space="preserve">Сведения, характеризующие выполненную в отчетный период работу по осуществлению </w:t>
            </w:r>
            <w:r w:rsidR="00BB0272" w:rsidRPr="00DE6D4A">
              <w:rPr>
                <w:rFonts w:ascii="Times New Roman" w:hAnsi="Times New Roman" w:cs="Times New Roman"/>
              </w:rPr>
              <w:t>муниципального</w:t>
            </w:r>
            <w:r w:rsidRPr="00DE6D4A">
              <w:rPr>
                <w:rFonts w:ascii="Times New Roman" w:hAnsi="Times New Roman" w:cs="Times New Roman"/>
                <w:color w:val="000000"/>
              </w:rPr>
              <w:t xml:space="preserve"> контроля (надзора) </w:t>
            </w:r>
            <w:r w:rsidRPr="00DE6D4A">
              <w:rPr>
                <w:rFonts w:ascii="Times New Roman" w:hAnsi="Times New Roman" w:cs="Times New Roman"/>
              </w:rPr>
              <w:t>по соответствующим сферам деятельности, в том числе в динамике (по полугодиям и за год)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E" w:rsidRPr="003E5223" w:rsidRDefault="009B2E12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E5223">
              <w:rPr>
                <w:rFonts w:ascii="Times New Roman" w:hAnsi="Times New Roman" w:cs="Times New Roman"/>
              </w:rPr>
              <w:t>За первое полугодие  проверки не проводились.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E" w:rsidRPr="003E5223" w:rsidRDefault="009B2E12" w:rsidP="009B2E1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E5223">
              <w:rPr>
                <w:rFonts w:ascii="Times New Roman" w:hAnsi="Times New Roman" w:cs="Times New Roman"/>
              </w:rPr>
              <w:t>За первое полугодие  проверки не проводились.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7E" w:rsidRPr="003E5223" w:rsidRDefault="009B2E12" w:rsidP="003E52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E5223">
              <w:rPr>
                <w:rFonts w:ascii="Times New Roman" w:hAnsi="Times New Roman" w:cs="Times New Roman"/>
              </w:rPr>
              <w:t xml:space="preserve">За </w:t>
            </w:r>
            <w:r w:rsidR="003E5223" w:rsidRPr="003E5223">
              <w:rPr>
                <w:rFonts w:ascii="Times New Roman" w:hAnsi="Times New Roman" w:cs="Times New Roman"/>
              </w:rPr>
              <w:t>год</w:t>
            </w:r>
            <w:r w:rsidRPr="003E5223">
              <w:rPr>
                <w:rFonts w:ascii="Times New Roman" w:hAnsi="Times New Roman" w:cs="Times New Roman"/>
              </w:rPr>
              <w:t xml:space="preserve"> проверки не проводились.</w:t>
            </w:r>
          </w:p>
        </w:tc>
      </w:tr>
      <w:bookmarkEnd w:id="0"/>
      <w:tr w:rsidR="0091167E" w:rsidRPr="00D94705" w:rsidTr="009B78B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E" w:rsidRPr="00D94705" w:rsidRDefault="0091167E" w:rsidP="009B78B0">
            <w:pPr>
              <w:pStyle w:val="aa"/>
              <w:jc w:val="center"/>
            </w:pPr>
            <w:r w:rsidRPr="00D94705">
              <w:t>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E" w:rsidRPr="00DE6D4A" w:rsidRDefault="0091167E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 xml:space="preserve">Сведения о результатах работы экспертов и экспертных организаций, привлекаемых к проведению мероприятий по </w:t>
            </w:r>
            <w:r w:rsidRPr="00DE6D4A">
              <w:rPr>
                <w:rFonts w:ascii="Times New Roman" w:hAnsi="Times New Roman" w:cs="Times New Roman"/>
              </w:rPr>
              <w:lastRenderedPageBreak/>
              <w:t>контролю, а также о размерах финансирования их участия в контрольной деятельности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67E" w:rsidRDefault="0091167E" w:rsidP="009B78B0">
            <w:pPr>
              <w:jc w:val="center"/>
              <w:rPr>
                <w:color w:val="000000"/>
              </w:rPr>
            </w:pPr>
          </w:p>
          <w:p w:rsidR="0091167E" w:rsidRPr="00D94705" w:rsidRDefault="0091167E" w:rsidP="009B78B0">
            <w:pPr>
              <w:jc w:val="center"/>
              <w:rPr>
                <w:color w:val="000000"/>
              </w:rPr>
            </w:pPr>
            <w:r w:rsidRPr="00D94705">
              <w:rPr>
                <w:color w:val="000000"/>
              </w:rPr>
              <w:t>Эксперты и экспертные организации  к проведению мероприятий по контролю не привлекались.</w:t>
            </w:r>
          </w:p>
          <w:p w:rsidR="0091167E" w:rsidRPr="00D94705" w:rsidRDefault="0091167E" w:rsidP="009B7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7E" w:rsidRPr="00D94705" w:rsidTr="009B78B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E" w:rsidRPr="00D94705" w:rsidRDefault="0091167E" w:rsidP="009B78B0">
            <w:pPr>
              <w:pStyle w:val="aa"/>
              <w:jc w:val="center"/>
            </w:pPr>
            <w:r w:rsidRPr="00D94705">
              <w:lastRenderedPageBreak/>
              <w:t>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E" w:rsidRPr="00DE6D4A" w:rsidRDefault="0091167E" w:rsidP="009B78B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DE6D4A">
              <w:rPr>
                <w:rFonts w:ascii="Times New Roman" w:hAnsi="Times New Roman" w:cs="Times New Roman"/>
              </w:rPr>
      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67E" w:rsidRPr="00D94705" w:rsidRDefault="0091167E" w:rsidP="009B78B0">
            <w:pPr>
              <w:jc w:val="center"/>
              <w:rPr>
                <w:color w:val="000000"/>
              </w:rPr>
            </w:pPr>
            <w:r w:rsidRPr="00D94705">
              <w:rPr>
                <w:color w:val="000000"/>
              </w:rPr>
              <w:t>Не выявлены</w:t>
            </w:r>
          </w:p>
        </w:tc>
      </w:tr>
    </w:tbl>
    <w:p w:rsidR="00B947B0" w:rsidRDefault="00B947B0" w:rsidP="00886888">
      <w:pPr>
        <w:rPr>
          <w:sz w:val="32"/>
          <w:szCs w:val="32"/>
        </w:rPr>
      </w:pPr>
    </w:p>
    <w:p w:rsidR="00B947B0" w:rsidRPr="00886888" w:rsidRDefault="00B947B0" w:rsidP="00886888">
      <w:pPr>
        <w:rPr>
          <w:sz w:val="32"/>
          <w:szCs w:val="32"/>
        </w:rPr>
      </w:pPr>
    </w:p>
    <w:p w:rsidR="00886888" w:rsidRPr="00886888" w:rsidRDefault="007F4EA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>.</w:t>
      </w:r>
      <w:r w:rsidR="00886888" w:rsidRPr="00F828AB">
        <w:rPr>
          <w:sz w:val="32"/>
          <w:szCs w:val="32"/>
        </w:rPr>
        <w:t>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61"/>
        <w:gridCol w:w="2976"/>
        <w:gridCol w:w="3844"/>
        <w:gridCol w:w="3600"/>
      </w:tblGrid>
      <w:tr w:rsidR="00477C0C" w:rsidRPr="00D94705" w:rsidTr="009B78B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b"/>
            </w:pPr>
            <w:r w:rsidRPr="00D94705">
              <w:t>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DE6D4A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 xml:space="preserve">Сведения о принятых органом </w:t>
            </w:r>
            <w:r w:rsidR="00BB0272" w:rsidRPr="00DE6D4A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Pr="00DE6D4A">
              <w:rPr>
                <w:rFonts w:ascii="Times New Roman" w:hAnsi="Times New Roman" w:cs="Times New Roman"/>
                <w:color w:val="000000"/>
              </w:rPr>
              <w:t xml:space="preserve"> контроля </w:t>
            </w:r>
            <w:r w:rsidRPr="00DE6D4A">
              <w:rPr>
                <w:rFonts w:ascii="Times New Roman" w:hAnsi="Times New Roman" w:cs="Times New Roman"/>
              </w:rPr>
              <w:t xml:space="preserve"> мерах реагирования по фактам выявленных нарушений, в том </w:t>
            </w:r>
            <w:r w:rsidRPr="00DE6D4A">
              <w:rPr>
                <w:rFonts w:ascii="Times New Roman" w:hAnsi="Times New Roman" w:cs="Times New Roman"/>
              </w:rPr>
              <w:lastRenderedPageBreak/>
              <w:t>числе в динамике (по полугодиям и за год)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9B78B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b"/>
            </w:pPr>
            <w:r w:rsidRPr="00D94705">
              <w:lastRenderedPageBreak/>
              <w:t>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      </w:r>
          </w:p>
        </w:tc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7441AD" w:rsidP="007441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Информационно-консультационный характер</w:t>
            </w:r>
          </w:p>
        </w:tc>
      </w:tr>
      <w:tr w:rsidR="00477C0C" w:rsidRPr="00D94705" w:rsidTr="009B78B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b"/>
            </w:pPr>
            <w:r w:rsidRPr="00D94705">
              <w:t>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9B78B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DE6D4A">
              <w:rPr>
                <w:rFonts w:ascii="Times New Roman" w:hAnsi="Times New Roman" w:cs="Times New Roman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</w:t>
            </w:r>
            <w:proofErr w:type="gramEnd"/>
          </w:p>
        </w:tc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</w:tbl>
    <w:p w:rsidR="00886888" w:rsidRPr="00886888" w:rsidRDefault="007F4EA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VI</w:t>
      </w:r>
      <w:r w:rsidRPr="007F4EA9">
        <w:rPr>
          <w:sz w:val="32"/>
          <w:szCs w:val="32"/>
        </w:rPr>
        <w:t>.</w:t>
      </w:r>
      <w:r w:rsidR="00886888" w:rsidRPr="00F828AB">
        <w:rPr>
          <w:sz w:val="32"/>
          <w:szCs w:val="32"/>
        </w:rPr>
        <w:t xml:space="preserve">Анализ и оценка </w:t>
      </w:r>
      <w:proofErr w:type="gramStart"/>
      <w:r w:rsidR="00886888" w:rsidRPr="00F828AB">
        <w:rPr>
          <w:sz w:val="32"/>
          <w:szCs w:val="32"/>
        </w:rPr>
        <w:t>эффективности  муниципального</w:t>
      </w:r>
      <w:proofErr w:type="gramEnd"/>
      <w:r w:rsidR="00886888" w:rsidRPr="00F828AB">
        <w:rPr>
          <w:sz w:val="32"/>
          <w:szCs w:val="32"/>
        </w:rPr>
        <w:t xml:space="preserve">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825"/>
        <w:gridCol w:w="1420"/>
        <w:gridCol w:w="1276"/>
        <w:gridCol w:w="1091"/>
        <w:gridCol w:w="1417"/>
        <w:gridCol w:w="1619"/>
        <w:gridCol w:w="850"/>
        <w:gridCol w:w="1134"/>
        <w:gridCol w:w="993"/>
        <w:gridCol w:w="623"/>
      </w:tblGrid>
      <w:tr w:rsidR="00B947B0" w:rsidRPr="00D94705" w:rsidTr="00477C0C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t>№</w:t>
            </w:r>
          </w:p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1F68">
              <w:rPr>
                <w:rFonts w:ascii="Times New Roman" w:hAnsi="Times New Roman" w:cs="Times New Roman"/>
              </w:rPr>
              <w:t>п</w:t>
            </w:r>
            <w:proofErr w:type="gramEnd"/>
            <w:r w:rsidRPr="00771F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771F68" w:rsidRDefault="00B947B0" w:rsidP="00DE6D4A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t xml:space="preserve">Показатели эффективности </w:t>
            </w:r>
            <w:r w:rsidR="00BB0272" w:rsidRPr="00771F68">
              <w:rPr>
                <w:rFonts w:ascii="Times New Roman" w:hAnsi="Times New Roman" w:cs="Times New Roman"/>
              </w:rPr>
              <w:t>муниципаль</w:t>
            </w:r>
            <w:r w:rsidR="00DE6D4A" w:rsidRPr="00771F68">
              <w:rPr>
                <w:rFonts w:ascii="Times New Roman" w:hAnsi="Times New Roman" w:cs="Times New Roman"/>
                <w:color w:val="000000"/>
              </w:rPr>
              <w:t>ного контроля</w:t>
            </w:r>
            <w:r w:rsidRPr="00771F68">
              <w:rPr>
                <w:rFonts w:ascii="Times New Roman" w:hAnsi="Times New Roman" w:cs="Times New Roman"/>
              </w:rPr>
              <w:t xml:space="preserve">, рассчитанные на основании сведений, содержащихся в </w:t>
            </w:r>
            <w:hyperlink r:id="rId8" w:history="1">
              <w:r w:rsidRPr="00771F68">
                <w:rPr>
                  <w:rStyle w:val="ae"/>
                  <w:rFonts w:ascii="Times New Roman" w:hAnsi="Times New Roman" w:cs="Times New Roman"/>
                  <w:b w:val="0"/>
                  <w:sz w:val="24"/>
                  <w:szCs w:val="24"/>
                </w:rPr>
                <w:t>форме</w:t>
              </w:r>
            </w:hyperlink>
            <w:r w:rsidRPr="00771F68">
              <w:rPr>
                <w:rFonts w:ascii="Times New Roman" w:hAnsi="Times New Roman" w:cs="Times New Roman"/>
              </w:rPr>
              <w:t xml:space="preserve"> N 1-контроль "Сведения об осуществлении государственного контроля (надзора)", </w:t>
            </w:r>
            <w:r w:rsidRPr="00771F68">
              <w:rPr>
                <w:rFonts w:ascii="Times New Roman" w:hAnsi="Times New Roman" w:cs="Times New Roman"/>
              </w:rPr>
              <w:lastRenderedPageBreak/>
              <w:t>утверждаемой Росстатом:</w:t>
            </w:r>
          </w:p>
        </w:tc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lastRenderedPageBreak/>
              <w:t xml:space="preserve">Данные анализа и оценки показателей эффективности </w:t>
            </w:r>
            <w:r w:rsidRPr="00771F68">
              <w:rPr>
                <w:rFonts w:ascii="Times New Roman" w:hAnsi="Times New Roman" w:cs="Times New Roman"/>
                <w:color w:val="000000"/>
              </w:rPr>
              <w:t>государственного контроля (надзора)</w:t>
            </w:r>
            <w:r w:rsidRPr="00771F68">
              <w:rPr>
                <w:rFonts w:ascii="Times New Roman" w:hAnsi="Times New Roman" w:cs="Times New Roman"/>
              </w:rPr>
              <w:t>, в том числе в динамике (по полугодиям)</w:t>
            </w:r>
          </w:p>
        </w:tc>
      </w:tr>
      <w:tr w:rsidR="00B947B0" w:rsidRPr="00D94705" w:rsidTr="00477C0C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771F68" w:rsidRDefault="00B947B0" w:rsidP="009B78B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771F68" w:rsidRDefault="00B947B0" w:rsidP="009B78B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t>Значения показателей за отчетный период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t>Значения показателей за предшествующий период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t>Причины отклонения значений показателей (более 10 процентов)</w:t>
            </w:r>
          </w:p>
        </w:tc>
      </w:tr>
      <w:tr w:rsidR="00B947B0" w:rsidRPr="00D94705" w:rsidTr="00477C0C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771F68" w:rsidRDefault="00B947B0" w:rsidP="009B78B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771F68" w:rsidRDefault="00B947B0" w:rsidP="009B78B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t>второе</w:t>
            </w:r>
          </w:p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t>полугоди</w:t>
            </w:r>
            <w:r w:rsidRPr="00771F68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t>второе</w:t>
            </w:r>
          </w:p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t>первое полугод</w:t>
            </w:r>
            <w:r w:rsidRPr="00771F68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lastRenderedPageBreak/>
              <w:t>второе</w:t>
            </w:r>
          </w:p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t>полуго</w:t>
            </w:r>
            <w:r w:rsidRPr="00771F68">
              <w:rPr>
                <w:rFonts w:ascii="Times New Roman" w:hAnsi="Times New Roman" w:cs="Times New Roman"/>
              </w:rPr>
              <w:lastRenderedPageBreak/>
              <w:t>дие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7B0" w:rsidRPr="00771F68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1F68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</w:tr>
      <w:tr w:rsidR="00B947B0" w:rsidRPr="00D94705" w:rsidTr="00477C0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94705" w:rsidRDefault="00B947B0" w:rsidP="009B78B0">
            <w:pPr>
              <w:pStyle w:val="aa"/>
              <w:jc w:val="center"/>
            </w:pPr>
            <w:r w:rsidRPr="00D94705">
              <w:lastRenderedPageBreak/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E6D4A" w:rsidRDefault="00B947B0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94705" w:rsidRDefault="00B947B0" w:rsidP="009B78B0">
            <w:pPr>
              <w:pStyle w:val="aa"/>
              <w:jc w:val="center"/>
            </w:pPr>
            <w:r w:rsidRPr="00D9470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94705" w:rsidRDefault="00B947B0" w:rsidP="009B78B0">
            <w:pPr>
              <w:pStyle w:val="aa"/>
              <w:jc w:val="center"/>
            </w:pPr>
            <w:r w:rsidRPr="00D94705"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94705" w:rsidRDefault="00B947B0" w:rsidP="009B78B0">
            <w:pPr>
              <w:pStyle w:val="aa"/>
              <w:jc w:val="center"/>
            </w:pPr>
            <w:r w:rsidRPr="00D94705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94705" w:rsidRDefault="00B947B0" w:rsidP="009B78B0">
            <w:pPr>
              <w:pStyle w:val="aa"/>
              <w:jc w:val="center"/>
            </w:pPr>
            <w:r w:rsidRPr="00D94705"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94705" w:rsidRDefault="00B947B0" w:rsidP="009B78B0">
            <w:pPr>
              <w:pStyle w:val="aa"/>
              <w:jc w:val="center"/>
            </w:pPr>
            <w:r w:rsidRPr="00D94705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94705" w:rsidRDefault="00B947B0" w:rsidP="009B78B0">
            <w:pPr>
              <w:pStyle w:val="aa"/>
              <w:jc w:val="center"/>
            </w:pPr>
            <w:r w:rsidRPr="00D9470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94705" w:rsidRDefault="00B947B0" w:rsidP="009B78B0">
            <w:pPr>
              <w:pStyle w:val="aa"/>
              <w:jc w:val="center"/>
            </w:pPr>
            <w:r w:rsidRPr="00D94705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0" w:rsidRPr="00D94705" w:rsidRDefault="00B947B0" w:rsidP="009B78B0">
            <w:pPr>
              <w:pStyle w:val="aa"/>
              <w:jc w:val="center"/>
            </w:pPr>
            <w:r w:rsidRPr="00D94705"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7B0" w:rsidRPr="00D94705" w:rsidRDefault="00B947B0" w:rsidP="009B78B0">
            <w:pPr>
              <w:pStyle w:val="aa"/>
              <w:jc w:val="center"/>
            </w:pPr>
            <w:r w:rsidRPr="00D94705">
              <w:t>11</w:t>
            </w:r>
          </w:p>
        </w:tc>
      </w:tr>
      <w:tr w:rsidR="00477C0C" w:rsidRPr="00D94705" w:rsidTr="00477C0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Доля проведенных плановых проверок от общего количества запланированных проверок, 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477C0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DE6D4A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 xml:space="preserve">Доля заявлений органов </w:t>
            </w:r>
            <w:r w:rsidR="00BB0272" w:rsidRPr="00DE6D4A">
              <w:rPr>
                <w:rFonts w:ascii="Times New Roman" w:hAnsi="Times New Roman" w:cs="Times New Roman"/>
              </w:rPr>
              <w:t>муниципального кон</w:t>
            </w:r>
            <w:r w:rsidR="00DE6D4A">
              <w:rPr>
                <w:rFonts w:ascii="Times New Roman" w:hAnsi="Times New Roman" w:cs="Times New Roman"/>
                <w:color w:val="000000"/>
              </w:rPr>
              <w:t>троля</w:t>
            </w:r>
            <w:r w:rsidRPr="00DE6D4A">
              <w:rPr>
                <w:rFonts w:ascii="Times New Roman" w:hAnsi="Times New Roman" w:cs="Times New Roman"/>
              </w:rPr>
              <w:t>, направленных в органы прокуратуры о согласовании проведения внеплановых выездных проверок, в согласовании которых было отказано от общего числа заявлений, направленных в органы прокуратуры, 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477C0C">
        <w:trPr>
          <w:trHeight w:val="171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Доля проверок, результаты которых признаны недействительными, от общего числа проведенных проверок, 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477C0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DE6D4A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 xml:space="preserve">Доля проверок, проведенных органами </w:t>
            </w:r>
            <w:r w:rsidRPr="00DE6D4A">
              <w:rPr>
                <w:rFonts w:ascii="Times New Roman" w:hAnsi="Times New Roman" w:cs="Times New Roman"/>
                <w:color w:val="000000"/>
              </w:rPr>
              <w:t xml:space="preserve">государственного контроля </w:t>
            </w:r>
            <w:r w:rsidRPr="00DE6D4A">
              <w:rPr>
                <w:rFonts w:ascii="Times New Roman" w:hAnsi="Times New Roman" w:cs="Times New Roman"/>
              </w:rPr>
              <w:t xml:space="preserve"> с нарушениями требований законодательства Российской Федерации о порядке их проведения, по </w:t>
            </w:r>
            <w:proofErr w:type="gramStart"/>
            <w:r w:rsidRPr="00DE6D4A">
              <w:rPr>
                <w:rFonts w:ascii="Times New Roman" w:hAnsi="Times New Roman" w:cs="Times New Roman"/>
              </w:rPr>
              <w:t>результатам</w:t>
            </w:r>
            <w:proofErr w:type="gramEnd"/>
            <w:r w:rsidRPr="00DE6D4A">
              <w:rPr>
                <w:rFonts w:ascii="Times New Roman" w:hAnsi="Times New Roman" w:cs="Times New Roman"/>
              </w:rPr>
              <w:t xml:space="preserve"> выявления которых к должностным лицам органов </w:t>
            </w:r>
            <w:r w:rsidR="00BB0272" w:rsidRPr="00DE6D4A">
              <w:rPr>
                <w:rFonts w:ascii="Times New Roman" w:hAnsi="Times New Roman" w:cs="Times New Roman"/>
              </w:rPr>
              <w:t>муниципальн</w:t>
            </w:r>
            <w:r w:rsidR="00DE6D4A">
              <w:rPr>
                <w:rFonts w:ascii="Times New Roman" w:hAnsi="Times New Roman" w:cs="Times New Roman"/>
                <w:color w:val="000000"/>
              </w:rPr>
              <w:t>ого контроля</w:t>
            </w:r>
            <w:r w:rsidRPr="00DE6D4A">
              <w:rPr>
                <w:rFonts w:ascii="Times New Roman" w:hAnsi="Times New Roman" w:cs="Times New Roman"/>
              </w:rPr>
              <w:t xml:space="preserve">, осуществившим такие проверки, применены меры дисциплинарного, </w:t>
            </w:r>
            <w:r w:rsidRPr="00DE6D4A">
              <w:rPr>
                <w:rFonts w:ascii="Times New Roman" w:hAnsi="Times New Roman" w:cs="Times New Roman"/>
              </w:rPr>
              <w:lastRenderedPageBreak/>
              <w:t>административного наказания, от общего числа проведенных проверок, 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477C0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lastRenderedPageBreak/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DE6D4A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 xml:space="preserve">Доля юридических лиц, индивидуальных предпринимателей, в отношении которых органами </w:t>
            </w:r>
            <w:r w:rsidR="00BB0272" w:rsidRPr="00DE6D4A">
              <w:rPr>
                <w:rFonts w:ascii="Times New Roman" w:hAnsi="Times New Roman" w:cs="Times New Roman"/>
              </w:rPr>
              <w:t>муниципаль</w:t>
            </w:r>
            <w:r w:rsidRPr="00DE6D4A">
              <w:rPr>
                <w:rFonts w:ascii="Times New Roman" w:hAnsi="Times New Roman" w:cs="Times New Roman"/>
                <w:color w:val="000000"/>
              </w:rPr>
              <w:t xml:space="preserve">ного контроля </w:t>
            </w:r>
            <w:r w:rsidRPr="00DE6D4A">
              <w:rPr>
                <w:rFonts w:ascii="Times New Roman" w:hAnsi="Times New Roman" w:cs="Times New Roman"/>
              </w:rPr>
              <w:t xml:space="preserve">проведены проверки, от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</w:t>
            </w:r>
            <w:r w:rsidR="00BB0272" w:rsidRPr="00DE6D4A">
              <w:rPr>
                <w:rFonts w:ascii="Times New Roman" w:hAnsi="Times New Roman" w:cs="Times New Roman"/>
              </w:rPr>
              <w:t>муниципальному</w:t>
            </w:r>
            <w:r w:rsidRPr="00DE6D4A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 w:rsidR="00BB0272" w:rsidRPr="00DE6D4A">
              <w:rPr>
                <w:rFonts w:ascii="Times New Roman" w:hAnsi="Times New Roman" w:cs="Times New Roman"/>
                <w:color w:val="000000"/>
              </w:rPr>
              <w:t>ю</w:t>
            </w:r>
            <w:r w:rsidRPr="00DE6D4A"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477C0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Среднее количество проверок, проведенных в отношении одного юридического лица, индивидуального предпринимателя, единиц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477C0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t>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Доля проведенных внеплановых проверок от общего количества проведенных проверок, 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477C0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t>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477C0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t>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9B78B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DE6D4A">
              <w:rPr>
                <w:rFonts w:ascii="Times New Roman" w:hAnsi="Times New Roman" w:cs="Times New Roman"/>
              </w:rPr>
              <w:t xml:space="preserve">Доля внеплановых проверок, </w:t>
            </w:r>
            <w:r w:rsidRPr="00DE6D4A">
              <w:rPr>
                <w:rFonts w:ascii="Times New Roman" w:hAnsi="Times New Roman" w:cs="Times New Roman"/>
              </w:rPr>
              <w:lastRenderedPageBreak/>
              <w:t>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</w:t>
            </w:r>
            <w:proofErr w:type="gramEnd"/>
            <w:r w:rsidRPr="00DE6D4A">
              <w:rPr>
                <w:rFonts w:ascii="Times New Roman" w:hAnsi="Times New Roman" w:cs="Times New Roman"/>
              </w:rPr>
              <w:t xml:space="preserve"> внеплановых проверок, 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477C0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lastRenderedPageBreak/>
              <w:t>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9B78B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DE6D4A">
              <w:rPr>
                <w:rFonts w:ascii="Times New Roman" w:hAnsi="Times New Roman" w:cs="Times New Roman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</w:t>
            </w:r>
            <w:r w:rsidRPr="00DE6D4A">
              <w:rPr>
                <w:rFonts w:ascii="Times New Roman" w:hAnsi="Times New Roman" w:cs="Times New Roman"/>
              </w:rPr>
              <w:lastRenderedPageBreak/>
              <w:t>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DE6D4A">
              <w:rPr>
                <w:rFonts w:ascii="Times New Roman" w:hAnsi="Times New Roman" w:cs="Times New Roman"/>
              </w:rPr>
              <w:t xml:space="preserve"> от общего количества проведенных внеплановых проверок, 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477C0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lastRenderedPageBreak/>
              <w:t>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Доля проверок, по итогам которых выявлены правонарушения, от общего числа проведенных плановых и внеплановых проверок, 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477C0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t>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Доля проверок, по итогам которых по результатам 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477C0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t>13.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477C0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t>14.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9B78B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DE6D4A">
              <w:rPr>
                <w:rFonts w:ascii="Times New Roman" w:hAnsi="Times New Roman" w:cs="Times New Roman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</w:t>
            </w:r>
            <w:r w:rsidRPr="00DE6D4A">
              <w:rPr>
                <w:rFonts w:ascii="Times New Roman" w:hAnsi="Times New Roman" w:cs="Times New Roman"/>
              </w:rPr>
              <w:lastRenderedPageBreak/>
              <w:t>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477C0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lastRenderedPageBreak/>
              <w:t>15.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9B78B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DE6D4A">
              <w:rPr>
                <w:rFonts w:ascii="Times New Roman" w:hAnsi="Times New Roman" w:cs="Times New Roman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</w:t>
            </w:r>
            <w:r w:rsidRPr="00DE6D4A">
              <w:rPr>
                <w:rFonts w:ascii="Times New Roman" w:hAnsi="Times New Roman" w:cs="Times New Roman"/>
              </w:rPr>
              <w:lastRenderedPageBreak/>
              <w:t>числа проверенных лиц, процентов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477C0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lastRenderedPageBreak/>
              <w:t>16.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9B78B0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t>17.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9B78B0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t>18.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9B78B0">
            <w:bookmarkStart w:id="1" w:name="sub_1000620"/>
            <w:r w:rsidRPr="00DE6D4A">
              <w:rPr>
                <w:color w:val="000000"/>
              </w:rPr>
              <w:t>Отношение суммы взысканных административных штрафов к общей сумме наложенных административных штрафов, процентов</w:t>
            </w:r>
            <w:bookmarkEnd w:id="1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9B78B0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t>19.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9B78B0">
            <w:r w:rsidRPr="00DE6D4A">
              <w:rPr>
                <w:color w:val="000000"/>
              </w:rPr>
              <w:t xml:space="preserve">Средний размер наложенного административного </w:t>
            </w:r>
            <w:proofErr w:type="gramStart"/>
            <w:r w:rsidRPr="00DE6D4A">
              <w:rPr>
                <w:color w:val="000000"/>
              </w:rPr>
              <w:t>штрафа</w:t>
            </w:r>
            <w:proofErr w:type="gramEnd"/>
            <w:r w:rsidRPr="00DE6D4A">
              <w:rPr>
                <w:color w:val="000000"/>
              </w:rPr>
              <w:t xml:space="preserve"> в том числе на должностных лиц и юридических лиц,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477C0C" w:rsidRPr="00D94705" w:rsidTr="009B78B0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lastRenderedPageBreak/>
              <w:t>20.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9B78B0">
            <w:bookmarkStart w:id="2" w:name="sub_1000622"/>
            <w:r w:rsidRPr="00DE6D4A">
              <w:rPr>
                <w:color w:val="00000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дел, процентов от общего количества проверок, в результате которых выявлены нарушения обязательных требований</w:t>
            </w:r>
            <w:bookmarkEnd w:id="2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9B78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0</w:t>
            </w:r>
          </w:p>
        </w:tc>
      </w:tr>
      <w:tr w:rsidR="007C12DC" w:rsidRPr="00D94705" w:rsidTr="009B78B0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C" w:rsidRPr="00D94705" w:rsidRDefault="007C12DC" w:rsidP="009B78B0">
            <w:pPr>
              <w:pStyle w:val="aa"/>
              <w:jc w:val="center"/>
            </w:pPr>
            <w:r w:rsidRPr="00D94705">
              <w:t>21.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C" w:rsidRPr="00DE6D4A" w:rsidRDefault="007C12DC" w:rsidP="00DE6D4A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Показатели, характеризующие особенности осуществления муниципального</w:t>
            </w:r>
            <w:r w:rsidRPr="00DE6D4A">
              <w:rPr>
                <w:rFonts w:ascii="Times New Roman" w:hAnsi="Times New Roman" w:cs="Times New Roman"/>
                <w:color w:val="000000"/>
              </w:rPr>
              <w:t xml:space="preserve"> контроля </w:t>
            </w:r>
            <w:r w:rsidRPr="00DE6D4A">
              <w:rPr>
                <w:rFonts w:ascii="Times New Roman" w:hAnsi="Times New Roman" w:cs="Times New Roman"/>
              </w:rPr>
              <w:t xml:space="preserve"> в соответствующих сферах деятельности, расчет и анализ которых проводится органами муниципаль</w:t>
            </w:r>
            <w:r w:rsidRPr="00DE6D4A">
              <w:rPr>
                <w:rFonts w:ascii="Times New Roman" w:hAnsi="Times New Roman" w:cs="Times New Roman"/>
                <w:color w:val="000000"/>
              </w:rPr>
              <w:t>ного контроля (надзора)</w:t>
            </w:r>
            <w:r w:rsidRPr="00DE6D4A">
              <w:rPr>
                <w:rFonts w:ascii="Times New Roman" w:hAnsi="Times New Roman" w:cs="Times New Roman"/>
              </w:rPr>
              <w:t xml:space="preserve"> на основании сведений ведомственных статистических наблюдений</w:t>
            </w:r>
          </w:p>
        </w:tc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2DC" w:rsidRPr="00457428" w:rsidRDefault="007C12DC" w:rsidP="007C12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C12DC" w:rsidRPr="00D94705" w:rsidTr="009B78B0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C" w:rsidRPr="00D94705" w:rsidRDefault="007C12DC" w:rsidP="009B78B0">
            <w:pPr>
              <w:pStyle w:val="aa"/>
              <w:jc w:val="center"/>
            </w:pPr>
            <w:r w:rsidRPr="00D94705">
              <w:t>22.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C" w:rsidRPr="00DE6D4A" w:rsidRDefault="007C12DC" w:rsidP="00DE6D4A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Действия органов муниципаль</w:t>
            </w:r>
            <w:r w:rsidRPr="00DE6D4A">
              <w:rPr>
                <w:rFonts w:ascii="Times New Roman" w:hAnsi="Times New Roman" w:cs="Times New Roman"/>
                <w:color w:val="000000"/>
              </w:rPr>
              <w:t xml:space="preserve">ного контроля </w:t>
            </w:r>
            <w:r w:rsidRPr="00DE6D4A">
              <w:rPr>
                <w:rFonts w:ascii="Times New Roman" w:hAnsi="Times New Roman" w:cs="Times New Roman"/>
              </w:rPr>
              <w:t xml:space="preserve"> по 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</w:r>
          </w:p>
        </w:tc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2DC" w:rsidRPr="00457428" w:rsidRDefault="007C12DC" w:rsidP="007C12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C12DC" w:rsidRPr="00457428" w:rsidRDefault="007C12DC" w:rsidP="007C12DC">
            <w:pPr>
              <w:tabs>
                <w:tab w:val="left" w:pos="3525"/>
              </w:tabs>
              <w:jc w:val="center"/>
            </w:pPr>
            <w:r>
              <w:t>отсутствуют</w:t>
            </w:r>
          </w:p>
        </w:tc>
      </w:tr>
      <w:tr w:rsidR="007C12DC" w:rsidRPr="00D94705" w:rsidTr="009B78B0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C" w:rsidRPr="00D94705" w:rsidRDefault="007C12DC" w:rsidP="009B78B0">
            <w:pPr>
              <w:pStyle w:val="aa"/>
              <w:jc w:val="center"/>
            </w:pPr>
            <w:r w:rsidRPr="00D94705">
              <w:t>23.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C" w:rsidRPr="00DE6D4A" w:rsidRDefault="007C12DC" w:rsidP="009B78B0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 xml:space="preserve">Оценка и прогноз </w:t>
            </w:r>
            <w:proofErr w:type="gramStart"/>
            <w:r w:rsidRPr="00DE6D4A">
              <w:rPr>
                <w:rFonts w:ascii="Times New Roman" w:hAnsi="Times New Roman" w:cs="Times New Roman"/>
              </w:rPr>
              <w:t>состояния исполнения обязательных требований законодательства Российской Федерации</w:t>
            </w:r>
            <w:proofErr w:type="gramEnd"/>
            <w:r w:rsidRPr="00DE6D4A">
              <w:rPr>
                <w:rFonts w:ascii="Times New Roman" w:hAnsi="Times New Roman" w:cs="Times New Roman"/>
              </w:rPr>
              <w:t xml:space="preserve"> в </w:t>
            </w:r>
            <w:r w:rsidRPr="00DE6D4A">
              <w:rPr>
                <w:rFonts w:ascii="Times New Roman" w:hAnsi="Times New Roman" w:cs="Times New Roman"/>
              </w:rPr>
              <w:lastRenderedPageBreak/>
              <w:t>соответствующей сфере деятельности</w:t>
            </w:r>
          </w:p>
        </w:tc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2DC" w:rsidRPr="00457428" w:rsidRDefault="007C12DC" w:rsidP="007C12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целом все обязательные требования Российской Федерации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контроля исполняются.</w:t>
            </w:r>
          </w:p>
        </w:tc>
      </w:tr>
    </w:tbl>
    <w:p w:rsidR="00B947B0" w:rsidRDefault="00B947B0" w:rsidP="00886888">
      <w:pPr>
        <w:rPr>
          <w:sz w:val="32"/>
          <w:szCs w:val="32"/>
        </w:rPr>
      </w:pPr>
    </w:p>
    <w:p w:rsidR="00B947B0" w:rsidRDefault="00B947B0" w:rsidP="00886888">
      <w:pPr>
        <w:rPr>
          <w:sz w:val="32"/>
          <w:szCs w:val="32"/>
        </w:rPr>
      </w:pPr>
    </w:p>
    <w:p w:rsidR="00DE6D4A" w:rsidRPr="00886888" w:rsidRDefault="00DE6D4A" w:rsidP="00886888">
      <w:pPr>
        <w:rPr>
          <w:sz w:val="32"/>
          <w:szCs w:val="32"/>
        </w:rPr>
      </w:pPr>
    </w:p>
    <w:p w:rsidR="00886888" w:rsidRPr="00886888" w:rsidRDefault="007F4EA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VII</w:t>
      </w:r>
      <w:r w:rsidRPr="007F4EA9">
        <w:rPr>
          <w:sz w:val="32"/>
          <w:szCs w:val="32"/>
        </w:rPr>
        <w:t>.</w:t>
      </w:r>
      <w:r w:rsidR="00886888" w:rsidRPr="00F828AB">
        <w:rPr>
          <w:sz w:val="32"/>
          <w:szCs w:val="32"/>
        </w:rPr>
        <w:t xml:space="preserve">Выводы и предложения по </w:t>
      </w:r>
      <w:proofErr w:type="gramStart"/>
      <w:r w:rsidR="00886888" w:rsidRPr="00F828AB">
        <w:rPr>
          <w:sz w:val="32"/>
          <w:szCs w:val="32"/>
        </w:rPr>
        <w:t>результатам  муниципального</w:t>
      </w:r>
      <w:proofErr w:type="gramEnd"/>
      <w:r w:rsidR="00886888" w:rsidRPr="00F828AB">
        <w:rPr>
          <w:sz w:val="32"/>
          <w:szCs w:val="32"/>
        </w:rPr>
        <w:t xml:space="preserve"> контроля</w:t>
      </w:r>
    </w:p>
    <w:p w:rsidR="00404177" w:rsidRDefault="00404177" w:rsidP="00886888">
      <w:pPr>
        <w:rPr>
          <w:sz w:val="32"/>
          <w:szCs w:val="32"/>
        </w:rPr>
      </w:pP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61"/>
        <w:gridCol w:w="10420"/>
      </w:tblGrid>
      <w:tr w:rsidR="00477C0C" w:rsidRPr="00D94705" w:rsidTr="009B78B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94705" w:rsidRDefault="00477C0C" w:rsidP="009B78B0">
            <w:pPr>
              <w:pStyle w:val="aa"/>
              <w:jc w:val="center"/>
            </w:pPr>
            <w:r w:rsidRPr="00D94705">
              <w:t>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C" w:rsidRPr="00DE6D4A" w:rsidRDefault="00477C0C" w:rsidP="00145144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 xml:space="preserve">Выводы и предложения о результатах осуществления </w:t>
            </w:r>
            <w:r w:rsidR="00145144" w:rsidRPr="00DE6D4A">
              <w:rPr>
                <w:rFonts w:ascii="Times New Roman" w:hAnsi="Times New Roman" w:cs="Times New Roman"/>
              </w:rPr>
              <w:t>муниципального</w:t>
            </w:r>
            <w:r w:rsidRPr="00DE6D4A">
              <w:rPr>
                <w:rFonts w:ascii="Times New Roman" w:hAnsi="Times New Roman" w:cs="Times New Roman"/>
                <w:color w:val="000000"/>
              </w:rPr>
              <w:t xml:space="preserve"> контроля (надзора)</w:t>
            </w:r>
            <w:r w:rsidRPr="00DE6D4A">
              <w:rPr>
                <w:rFonts w:ascii="Times New Roman" w:hAnsi="Times New Roman" w:cs="Times New Roman"/>
              </w:rPr>
              <w:t>, в том числе планируемые на текущий год показатели его эффективности</w:t>
            </w:r>
          </w:p>
        </w:tc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C" w:rsidRPr="00457428" w:rsidRDefault="00477C0C" w:rsidP="007C12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57428">
              <w:rPr>
                <w:rFonts w:ascii="Times New Roman" w:hAnsi="Times New Roman" w:cs="Times New Roman"/>
              </w:rPr>
              <w:t>Планируется проведение проверок по поступающим жалобам.</w:t>
            </w:r>
          </w:p>
        </w:tc>
      </w:tr>
      <w:tr w:rsidR="007C12DC" w:rsidRPr="00D94705" w:rsidTr="009B78B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C" w:rsidRPr="00D94705" w:rsidRDefault="007C12DC" w:rsidP="009B78B0">
            <w:pPr>
              <w:pStyle w:val="aa"/>
              <w:jc w:val="center"/>
            </w:pPr>
            <w:r w:rsidRPr="00D94705">
              <w:t>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C" w:rsidRPr="00DE6D4A" w:rsidRDefault="007C12DC" w:rsidP="00145144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Предложения о совершенствовании нормативно-правового регулирования и осуществления муниципального</w:t>
            </w:r>
            <w:r w:rsidRPr="00DE6D4A">
              <w:rPr>
                <w:rFonts w:ascii="Times New Roman" w:hAnsi="Times New Roman" w:cs="Times New Roman"/>
                <w:color w:val="000000"/>
              </w:rPr>
              <w:t xml:space="preserve"> контроля (надзора)</w:t>
            </w:r>
            <w:r w:rsidRPr="00DE6D4A">
              <w:rPr>
                <w:rFonts w:ascii="Times New Roman" w:hAnsi="Times New Roman" w:cs="Times New Roman"/>
              </w:rPr>
              <w:t xml:space="preserve"> в соответствующей сфере деятельности</w:t>
            </w:r>
          </w:p>
        </w:tc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2DC" w:rsidRPr="00457428" w:rsidRDefault="007C12DC" w:rsidP="007C12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Предложений нет.</w:t>
            </w:r>
          </w:p>
        </w:tc>
      </w:tr>
      <w:tr w:rsidR="007C12DC" w:rsidRPr="00D94705" w:rsidTr="009B78B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C" w:rsidRPr="00D94705" w:rsidRDefault="007C12DC" w:rsidP="009B78B0">
            <w:pPr>
              <w:pStyle w:val="aa"/>
              <w:jc w:val="center"/>
            </w:pPr>
            <w:r w:rsidRPr="00D94705">
              <w:t>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C" w:rsidRPr="00DE6D4A" w:rsidRDefault="007C12DC" w:rsidP="00145144">
            <w:pPr>
              <w:pStyle w:val="ab"/>
              <w:rPr>
                <w:rFonts w:ascii="Times New Roman" w:hAnsi="Times New Roman" w:cs="Times New Roman"/>
              </w:rPr>
            </w:pPr>
            <w:r w:rsidRPr="00DE6D4A">
              <w:rPr>
                <w:rFonts w:ascii="Times New Roman" w:hAnsi="Times New Roman" w:cs="Times New Roman"/>
              </w:rPr>
              <w:t>Иные предложения, связанные с осуществлением муниципального</w:t>
            </w:r>
            <w:r w:rsidRPr="00DE6D4A">
              <w:rPr>
                <w:rFonts w:ascii="Times New Roman" w:hAnsi="Times New Roman" w:cs="Times New Roman"/>
                <w:color w:val="000000"/>
              </w:rPr>
              <w:t xml:space="preserve"> контроля (надзора)</w:t>
            </w:r>
            <w:r w:rsidRPr="00DE6D4A">
              <w:rPr>
                <w:rFonts w:ascii="Times New Roman" w:hAnsi="Times New Roman" w:cs="Times New Roman"/>
              </w:rPr>
              <w:t xml:space="preserve"> и направленные на повышение эффективности такого контроля и сокращение административных ограничений в предпринимательской деятельности</w:t>
            </w:r>
          </w:p>
        </w:tc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2DC" w:rsidRPr="00457428" w:rsidRDefault="007C12DC" w:rsidP="007C12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Предложений нет.</w:t>
            </w:r>
          </w:p>
        </w:tc>
      </w:tr>
    </w:tbl>
    <w:p w:rsidR="00B947B0" w:rsidRDefault="00B947B0" w:rsidP="00886888">
      <w:pPr>
        <w:rPr>
          <w:sz w:val="32"/>
          <w:szCs w:val="32"/>
        </w:rPr>
      </w:pPr>
    </w:p>
    <w:p w:rsidR="00B947B0" w:rsidRPr="00D8467A" w:rsidRDefault="00B947B0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lastRenderedPageBreak/>
        <w:t>Приложения</w:t>
      </w:r>
    </w:p>
    <w:p w:rsidR="00B947B0" w:rsidRDefault="00B947B0" w:rsidP="00D8467A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</w:p>
    <w:p w:rsidR="00477C0C" w:rsidRPr="00477C0C" w:rsidRDefault="00477C0C" w:rsidP="00477C0C"/>
    <w:p w:rsidR="00477C0C" w:rsidRPr="00457428" w:rsidRDefault="00294B10" w:rsidP="00477C0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77C0C" w:rsidRPr="00457428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ь</w:t>
      </w:r>
      <w:r w:rsidR="00477C0C" w:rsidRPr="00457428">
        <w:rPr>
          <w:rFonts w:ascii="Times New Roman" w:hAnsi="Times New Roman" w:cs="Times New Roman"/>
        </w:rPr>
        <w:t xml:space="preserve"> Исполнительного комитета </w:t>
      </w:r>
    </w:p>
    <w:p w:rsidR="00477C0C" w:rsidRPr="00457428" w:rsidRDefault="00477C0C" w:rsidP="00477C0C">
      <w:pPr>
        <w:pStyle w:val="a9"/>
        <w:rPr>
          <w:rFonts w:ascii="Times New Roman" w:hAnsi="Times New Roman" w:cs="Times New Roman"/>
        </w:rPr>
      </w:pPr>
      <w:proofErr w:type="spellStart"/>
      <w:r w:rsidRPr="00457428">
        <w:rPr>
          <w:rFonts w:ascii="Times New Roman" w:hAnsi="Times New Roman" w:cs="Times New Roman"/>
        </w:rPr>
        <w:t>Чистопольского</w:t>
      </w:r>
      <w:proofErr w:type="spellEnd"/>
      <w:r w:rsidRPr="00457428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            </w:t>
      </w:r>
      <w:r w:rsidR="00294B10">
        <w:rPr>
          <w:rFonts w:ascii="Times New Roman" w:hAnsi="Times New Roman" w:cs="Times New Roman"/>
        </w:rPr>
        <w:t xml:space="preserve">             </w:t>
      </w:r>
      <w:r w:rsidR="00294B10" w:rsidRPr="00294B10">
        <w:rPr>
          <w:rFonts w:ascii="Times New Roman" w:hAnsi="Times New Roman" w:cs="Times New Roman"/>
          <w:u w:val="single"/>
        </w:rPr>
        <w:t>Хасанов Э.Р.</w:t>
      </w:r>
      <w:r w:rsidRPr="0045742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Pr="00457428">
        <w:rPr>
          <w:rFonts w:ascii="Times New Roman" w:hAnsi="Times New Roman" w:cs="Times New Roman"/>
        </w:rPr>
        <w:t>_________________</w:t>
      </w:r>
    </w:p>
    <w:p w:rsidR="00477C0C" w:rsidRDefault="00477C0C" w:rsidP="00477C0C">
      <w:pPr>
        <w:pStyle w:val="a9"/>
        <w:rPr>
          <w:rFonts w:ascii="Times New Roman" w:hAnsi="Times New Roman" w:cs="Times New Roman"/>
        </w:rPr>
      </w:pPr>
      <w:r w:rsidRPr="00457428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457428">
        <w:rPr>
          <w:rFonts w:ascii="Times New Roman" w:hAnsi="Times New Roman" w:cs="Times New Roman"/>
        </w:rPr>
        <w:t xml:space="preserve">(Ф.И.О.)                         </w:t>
      </w:r>
      <w:r>
        <w:rPr>
          <w:rFonts w:ascii="Times New Roman" w:hAnsi="Times New Roman" w:cs="Times New Roman"/>
        </w:rPr>
        <w:t xml:space="preserve">     </w:t>
      </w:r>
      <w:r w:rsidRPr="00457428">
        <w:rPr>
          <w:rFonts w:ascii="Times New Roman" w:hAnsi="Times New Roman" w:cs="Times New Roman"/>
        </w:rPr>
        <w:t>(подпись)</w:t>
      </w:r>
    </w:p>
    <w:p w:rsidR="00477C0C" w:rsidRDefault="00477C0C" w:rsidP="00477C0C"/>
    <w:p w:rsidR="00477C0C" w:rsidRDefault="00477C0C" w:rsidP="00477C0C"/>
    <w:p w:rsidR="00477C0C" w:rsidRDefault="00477C0C" w:rsidP="00477C0C"/>
    <w:p w:rsidR="00477C0C" w:rsidRPr="00C16635" w:rsidRDefault="00477C0C" w:rsidP="00477C0C"/>
    <w:p w:rsidR="00477C0C" w:rsidRPr="00457428" w:rsidRDefault="00477C0C" w:rsidP="00477C0C">
      <w:pPr>
        <w:pStyle w:val="a9"/>
        <w:rPr>
          <w:rFonts w:ascii="Times New Roman" w:hAnsi="Times New Roman" w:cs="Times New Roman"/>
        </w:rPr>
      </w:pPr>
      <w:r w:rsidRPr="00457428">
        <w:rPr>
          <w:rFonts w:ascii="Times New Roman" w:hAnsi="Times New Roman" w:cs="Times New Roman"/>
        </w:rPr>
        <w:t>Должностное лицо, ответственное</w:t>
      </w:r>
    </w:p>
    <w:p w:rsidR="00477C0C" w:rsidRPr="00457428" w:rsidRDefault="00477C0C" w:rsidP="00477C0C">
      <w:pPr>
        <w:pStyle w:val="a9"/>
        <w:rPr>
          <w:rFonts w:ascii="Times New Roman" w:hAnsi="Times New Roman" w:cs="Times New Roman"/>
        </w:rPr>
      </w:pPr>
      <w:r w:rsidRPr="00457428">
        <w:rPr>
          <w:rFonts w:ascii="Times New Roman" w:hAnsi="Times New Roman" w:cs="Times New Roman"/>
        </w:rPr>
        <w:t xml:space="preserve">за составление доклада       </w:t>
      </w:r>
    </w:p>
    <w:p w:rsidR="00477C0C" w:rsidRPr="00457428" w:rsidRDefault="00477C0C" w:rsidP="00477C0C">
      <w:pPr>
        <w:pStyle w:val="a9"/>
        <w:rPr>
          <w:rFonts w:ascii="Times New Roman" w:hAnsi="Times New Roman" w:cs="Times New Roman"/>
          <w:u w:val="single"/>
        </w:rPr>
      </w:pPr>
      <w:r w:rsidRPr="00457428">
        <w:rPr>
          <w:rFonts w:ascii="Times New Roman" w:hAnsi="Times New Roman" w:cs="Times New Roman"/>
        </w:rPr>
        <w:t>Начальник отдела ЖКХ и строительства,</w:t>
      </w:r>
    </w:p>
    <w:p w:rsidR="00477C0C" w:rsidRPr="00457428" w:rsidRDefault="00477C0C" w:rsidP="00477C0C">
      <w:pPr>
        <w:pStyle w:val="a9"/>
        <w:rPr>
          <w:rFonts w:ascii="Times New Roman" w:hAnsi="Times New Roman" w:cs="Times New Roman"/>
        </w:rPr>
      </w:pPr>
      <w:r w:rsidRPr="00457428">
        <w:rPr>
          <w:rFonts w:ascii="Times New Roman" w:hAnsi="Times New Roman" w:cs="Times New Roman"/>
        </w:rPr>
        <w:t>транспорта, энергетики, связи и дорожного</w:t>
      </w:r>
    </w:p>
    <w:p w:rsidR="00477C0C" w:rsidRPr="00457428" w:rsidRDefault="00477C0C" w:rsidP="00477C0C">
      <w:pPr>
        <w:pStyle w:val="a9"/>
        <w:rPr>
          <w:rFonts w:ascii="Times New Roman" w:hAnsi="Times New Roman" w:cs="Times New Roman"/>
        </w:rPr>
      </w:pPr>
      <w:r w:rsidRPr="00457428">
        <w:rPr>
          <w:rFonts w:ascii="Times New Roman" w:hAnsi="Times New Roman" w:cs="Times New Roman"/>
        </w:rPr>
        <w:t xml:space="preserve">хозяйства Исполнительного комитета        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 w:rsidR="00771F68" w:rsidRPr="00771F68">
        <w:rPr>
          <w:rFonts w:ascii="Times New Roman" w:hAnsi="Times New Roman" w:cs="Times New Roman"/>
          <w:u w:val="single"/>
        </w:rPr>
        <w:t>Анварова</w:t>
      </w:r>
      <w:proofErr w:type="spellEnd"/>
      <w:r w:rsidR="00771F68" w:rsidRPr="00771F68">
        <w:rPr>
          <w:rFonts w:ascii="Times New Roman" w:hAnsi="Times New Roman" w:cs="Times New Roman"/>
          <w:u w:val="single"/>
        </w:rPr>
        <w:t xml:space="preserve"> А.И.</w:t>
      </w:r>
      <w:r w:rsidRPr="00457428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Pr="0045742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</w:t>
      </w:r>
      <w:r w:rsidRPr="00457428">
        <w:rPr>
          <w:rFonts w:ascii="Times New Roman" w:hAnsi="Times New Roman" w:cs="Times New Roman"/>
        </w:rPr>
        <w:t xml:space="preserve">    </w:t>
      </w:r>
    </w:p>
    <w:p w:rsidR="00477C0C" w:rsidRPr="00457428" w:rsidRDefault="00477C0C" w:rsidP="00477C0C">
      <w:pPr>
        <w:pStyle w:val="a9"/>
        <w:rPr>
          <w:rFonts w:ascii="Times New Roman" w:hAnsi="Times New Roman" w:cs="Times New Roman"/>
        </w:rPr>
      </w:pPr>
      <w:r w:rsidRPr="00457428">
        <w:rPr>
          <w:rFonts w:ascii="Times New Roman" w:hAnsi="Times New Roman" w:cs="Times New Roman"/>
        </w:rPr>
        <w:t xml:space="preserve">       (должность)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457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457428">
        <w:rPr>
          <w:rFonts w:ascii="Times New Roman" w:hAnsi="Times New Roman" w:cs="Times New Roman"/>
        </w:rPr>
        <w:t xml:space="preserve"> (Ф.И.О.)                         </w:t>
      </w:r>
      <w:r>
        <w:rPr>
          <w:rFonts w:ascii="Times New Roman" w:hAnsi="Times New Roman" w:cs="Times New Roman"/>
        </w:rPr>
        <w:t xml:space="preserve">      </w:t>
      </w:r>
      <w:r w:rsidRPr="00457428">
        <w:rPr>
          <w:rFonts w:ascii="Times New Roman" w:hAnsi="Times New Roman" w:cs="Times New Roman"/>
        </w:rPr>
        <w:t>(подпись)</w:t>
      </w:r>
    </w:p>
    <w:p w:rsidR="00477C0C" w:rsidRDefault="00477C0C" w:rsidP="00477C0C"/>
    <w:p w:rsidR="00477C0C" w:rsidRDefault="00477C0C" w:rsidP="00477C0C"/>
    <w:p w:rsidR="00477C0C" w:rsidRDefault="00477C0C" w:rsidP="00477C0C"/>
    <w:p w:rsidR="00477C0C" w:rsidRPr="00457428" w:rsidRDefault="00477C0C" w:rsidP="00477C0C"/>
    <w:p w:rsidR="00477C0C" w:rsidRPr="00457428" w:rsidRDefault="00477C0C" w:rsidP="00477C0C">
      <w:pPr>
        <w:pStyle w:val="a9"/>
        <w:rPr>
          <w:rFonts w:ascii="Times New Roman" w:hAnsi="Times New Roman" w:cs="Times New Roman"/>
        </w:rPr>
      </w:pPr>
      <w:r w:rsidRPr="0045742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457428">
        <w:rPr>
          <w:rFonts w:ascii="Times New Roman" w:hAnsi="Times New Roman" w:cs="Times New Roman"/>
        </w:rPr>
        <w:t>______</w:t>
      </w:r>
      <w:r w:rsidRPr="00457428">
        <w:rPr>
          <w:rFonts w:ascii="Times New Roman" w:hAnsi="Times New Roman" w:cs="Times New Roman"/>
          <w:u w:val="single"/>
        </w:rPr>
        <w:t>8 (84342) 5-11-61</w:t>
      </w:r>
      <w:r w:rsidRPr="00457428">
        <w:rPr>
          <w:rFonts w:ascii="Times New Roman" w:hAnsi="Times New Roman" w:cs="Times New Roman"/>
        </w:rPr>
        <w:t xml:space="preserve">______     </w:t>
      </w:r>
      <w:r w:rsidRPr="00457428">
        <w:rPr>
          <w:rFonts w:ascii="Times New Roman" w:hAnsi="Times New Roman" w:cs="Times New Roman"/>
          <w:u w:val="single"/>
        </w:rPr>
        <w:t>____  _01.02.201</w:t>
      </w:r>
      <w:r w:rsidR="00771F68">
        <w:rPr>
          <w:rFonts w:ascii="Times New Roman" w:hAnsi="Times New Roman" w:cs="Times New Roman"/>
          <w:u w:val="single"/>
        </w:rPr>
        <w:t>8</w:t>
      </w:r>
      <w:r w:rsidRPr="00457428">
        <w:rPr>
          <w:rFonts w:ascii="Times New Roman" w:hAnsi="Times New Roman" w:cs="Times New Roman"/>
          <w:u w:val="single"/>
        </w:rPr>
        <w:t>г.</w:t>
      </w:r>
      <w:r w:rsidRPr="00457428">
        <w:rPr>
          <w:rFonts w:ascii="Times New Roman" w:hAnsi="Times New Roman" w:cs="Times New Roman"/>
        </w:rPr>
        <w:t>___________</w:t>
      </w:r>
    </w:p>
    <w:p w:rsidR="00477C0C" w:rsidRPr="00457428" w:rsidRDefault="00477C0C" w:rsidP="00477C0C">
      <w:pPr>
        <w:pStyle w:val="a9"/>
        <w:rPr>
          <w:rFonts w:ascii="Times New Roman" w:hAnsi="Times New Roman" w:cs="Times New Roman"/>
        </w:rPr>
      </w:pPr>
      <w:r w:rsidRPr="0045742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457428">
        <w:rPr>
          <w:rFonts w:ascii="Times New Roman" w:hAnsi="Times New Roman" w:cs="Times New Roman"/>
        </w:rPr>
        <w:t>(номер контактного телефона)       (дата составления доклада)</w:t>
      </w:r>
    </w:p>
    <w:p w:rsidR="00B947B0" w:rsidRDefault="00B947B0" w:rsidP="00D8467A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</w:p>
    <w:sectPr w:rsidR="00B947B0" w:rsidSect="00D8467A">
      <w:headerReference w:type="default" r:id="rId9"/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32" w:rsidRDefault="00592E32" w:rsidP="00404177">
      <w:r>
        <w:separator/>
      </w:r>
    </w:p>
  </w:endnote>
  <w:endnote w:type="continuationSeparator" w:id="0">
    <w:p w:rsidR="00592E32" w:rsidRDefault="00592E3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4E" w:rsidRDefault="00A6444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223">
      <w:rPr>
        <w:noProof/>
      </w:rPr>
      <w:t>14</w:t>
    </w:r>
    <w:r>
      <w:fldChar w:fldCharType="end"/>
    </w:r>
  </w:p>
  <w:p w:rsidR="00A6444E" w:rsidRDefault="00A644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32" w:rsidRDefault="00592E32" w:rsidP="00404177">
      <w:r>
        <w:separator/>
      </w:r>
    </w:p>
  </w:footnote>
  <w:footnote w:type="continuationSeparator" w:id="0">
    <w:p w:rsidR="00592E32" w:rsidRDefault="00592E3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4E" w:rsidRPr="00404177" w:rsidRDefault="00A6444E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145144"/>
    <w:rsid w:val="00234A28"/>
    <w:rsid w:val="00294B10"/>
    <w:rsid w:val="00310363"/>
    <w:rsid w:val="00360E2B"/>
    <w:rsid w:val="003E5223"/>
    <w:rsid w:val="00404177"/>
    <w:rsid w:val="0042029C"/>
    <w:rsid w:val="00477C0C"/>
    <w:rsid w:val="004E5301"/>
    <w:rsid w:val="00515F5E"/>
    <w:rsid w:val="005542D8"/>
    <w:rsid w:val="00592E32"/>
    <w:rsid w:val="005A1F26"/>
    <w:rsid w:val="005B5D4B"/>
    <w:rsid w:val="005D3AB4"/>
    <w:rsid w:val="006961EB"/>
    <w:rsid w:val="00697BCF"/>
    <w:rsid w:val="007441AD"/>
    <w:rsid w:val="00755FAF"/>
    <w:rsid w:val="00771F68"/>
    <w:rsid w:val="007C12DC"/>
    <w:rsid w:val="007F4EA9"/>
    <w:rsid w:val="0083213D"/>
    <w:rsid w:val="00843529"/>
    <w:rsid w:val="00886888"/>
    <w:rsid w:val="008A0EF2"/>
    <w:rsid w:val="008B2186"/>
    <w:rsid w:val="008E7D6B"/>
    <w:rsid w:val="0091167E"/>
    <w:rsid w:val="00966320"/>
    <w:rsid w:val="00971EF0"/>
    <w:rsid w:val="009B2E12"/>
    <w:rsid w:val="009B78B0"/>
    <w:rsid w:val="009D5F25"/>
    <w:rsid w:val="00A6444E"/>
    <w:rsid w:val="00A6696F"/>
    <w:rsid w:val="00B402E0"/>
    <w:rsid w:val="00B628C6"/>
    <w:rsid w:val="00B947B0"/>
    <w:rsid w:val="00BB0272"/>
    <w:rsid w:val="00BE0016"/>
    <w:rsid w:val="00BF2FED"/>
    <w:rsid w:val="00C0077C"/>
    <w:rsid w:val="00C073DC"/>
    <w:rsid w:val="00CD6E5D"/>
    <w:rsid w:val="00CF5221"/>
    <w:rsid w:val="00D0207C"/>
    <w:rsid w:val="00D34687"/>
    <w:rsid w:val="00D524F4"/>
    <w:rsid w:val="00D71B81"/>
    <w:rsid w:val="00D772AA"/>
    <w:rsid w:val="00D8467A"/>
    <w:rsid w:val="00DA0BF9"/>
    <w:rsid w:val="00DD671F"/>
    <w:rsid w:val="00DE6D4A"/>
    <w:rsid w:val="00E14580"/>
    <w:rsid w:val="00E44277"/>
    <w:rsid w:val="00E823FF"/>
    <w:rsid w:val="00EA6CA3"/>
    <w:rsid w:val="00ED0547"/>
    <w:rsid w:val="00EE5E95"/>
    <w:rsid w:val="00F31C3C"/>
    <w:rsid w:val="00F35910"/>
    <w:rsid w:val="00F55241"/>
    <w:rsid w:val="00F72D3A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uiPriority w:val="99"/>
    <w:rsid w:val="00D846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D846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D84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D8467A"/>
    <w:pPr>
      <w:widowControl w:val="0"/>
      <w:shd w:val="clear" w:color="auto" w:fill="FFFFFF"/>
      <w:tabs>
        <w:tab w:val="left" w:pos="730"/>
      </w:tabs>
      <w:autoSpaceDE w:val="0"/>
      <w:autoSpaceDN w:val="0"/>
      <w:adjustRightInd w:val="0"/>
      <w:spacing w:before="322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D8467A"/>
    <w:rPr>
      <w:rFonts w:ascii="Times New Roman" w:eastAsia="Times New Roman" w:hAnsi="Times New Roman"/>
      <w:sz w:val="28"/>
      <w:shd w:val="clear" w:color="auto" w:fill="FFFFFF"/>
    </w:rPr>
  </w:style>
  <w:style w:type="character" w:customStyle="1" w:styleId="ae">
    <w:name w:val="Гипертекстовая ссылка"/>
    <w:uiPriority w:val="99"/>
    <w:rsid w:val="00D8467A"/>
    <w:rPr>
      <w:b/>
      <w:bCs/>
      <w:color w:val="auto"/>
      <w:sz w:val="26"/>
      <w:szCs w:val="26"/>
    </w:rPr>
  </w:style>
  <w:style w:type="paragraph" w:customStyle="1" w:styleId="ConsPlusCell">
    <w:name w:val="ConsPlusCell"/>
    <w:uiPriority w:val="99"/>
    <w:rsid w:val="00D8467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846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947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7F4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11676.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0C2F-DE22-4532-9069-0267A196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2017-01-31T06:57:00Z</dcterms:created>
  <dcterms:modified xsi:type="dcterms:W3CDTF">2018-02-27T10:23:00Z</dcterms:modified>
</cp:coreProperties>
</file>