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3D60B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</w:p>
    <w:p w:rsidR="002D54D3" w:rsidRPr="003D60B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</w:t>
      </w:r>
      <w:r w:rsidR="0095648E"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МУНИЦИПАЛЬНОГО</w:t>
      </w: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</w:t>
      </w:r>
      <w:r w:rsidR="00EF605B"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1584" w:rsidRPr="003D60B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B2284A" w:rsidRPr="003D60B7" w:rsidTr="0058266A">
        <w:trPr>
          <w:trHeight w:val="900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65" w:type="dxa"/>
            <w:vAlign w:val="center"/>
          </w:tcPr>
          <w:p w:rsidR="001C024E" w:rsidRPr="000E7B22" w:rsidRDefault="00B2284A" w:rsidP="00D53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 муниципального имущества:</w:t>
            </w:r>
            <w:r w:rsidR="00843C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Муниципальное образование</w:t>
            </w:r>
            <w:r w:rsidR="00843CC7" w:rsidRPr="0084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43CC7" w:rsidRPr="00843C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Город Чистополь» Чистопольского муниципального района </w:t>
            </w:r>
            <w:r w:rsidR="00937C66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Республики Татарстан</w:t>
            </w:r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лице </w:t>
            </w:r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Палаты земельных и имущественных отношений Чистопольского муниципального района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814D1E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нахождения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РТ, г. Чистополь, ул. Энгельса, д. 152А. Сайт Чистопольского муниципального района Республика Татарстан </w:t>
            </w:r>
            <w:hyperlink r:id="rId6" w:history="1">
              <w:r w:rsidR="00F3603A" w:rsidRPr="000E7B2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chistopol.tatarstan.ru</w:t>
              </w:r>
            </w:hyperlink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раздел «Торги, конкурсы, публичные слушания и объявления»). </w:t>
            </w:r>
          </w:p>
          <w:p w:rsidR="00B2284A" w:rsidRPr="000E7B22" w:rsidRDefault="00F3603A" w:rsidP="00D53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Контактные телефоны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8 (84342) 4-73-62, 4-74-31.</w:t>
            </w:r>
            <w:r w:rsidR="00814D1E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электронной почты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hyperlink r:id="rId7" w:history="1">
              <w:r w:rsidRPr="000E7B22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Pzio.Chist@tatar.ru</w:t>
              </w:r>
            </w:hyperlink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Ответственное лицо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BC5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Насырова Лиана Марселевна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2284A" w:rsidRPr="003D60B7" w:rsidTr="0058266A">
        <w:trPr>
          <w:trHeight w:val="846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65" w:type="dxa"/>
            <w:vAlign w:val="center"/>
          </w:tcPr>
          <w:p w:rsidR="00B2284A" w:rsidRPr="000E7B22" w:rsidRDefault="00B2284A" w:rsidP="00843CC7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приватизации: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Продажа имущества </w:t>
            </w:r>
            <w:r w:rsidR="00EF605B"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без объявления цены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 электронной форме.</w:t>
            </w:r>
            <w:r w:rsidR="00C56EF8"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Продажа имущества проводится по правилам и в соответствии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r w:rsidR="00A82CC0"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Гражданским кодексом Российской Федерации, 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>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0E7B22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, на основании </w:t>
            </w:r>
            <w:r w:rsidR="00DD17D9" w:rsidRPr="000E7B22">
              <w:rPr>
                <w:rFonts w:ascii="Times New Roman" w:hAnsi="Times New Roman" w:cs="Times New Roman"/>
                <w:sz w:val="23"/>
                <w:szCs w:val="23"/>
              </w:rPr>
              <w:t>распоряжения П</w:t>
            </w:r>
            <w:r w:rsidR="008F10E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D17D9" w:rsidRPr="000E7B22">
              <w:rPr>
                <w:rFonts w:ascii="Times New Roman" w:hAnsi="Times New Roman" w:cs="Times New Roman"/>
                <w:sz w:val="23"/>
                <w:szCs w:val="23"/>
              </w:rPr>
              <w:t>латы земельных и имущественных отношений</w:t>
            </w:r>
            <w:r w:rsidR="00F3603A"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Чистопольского муниципального района от </w:t>
            </w:r>
            <w:r w:rsidR="00C242DC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23</w:t>
            </w:r>
            <w:r w:rsidR="00AC24C7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r w:rsidR="00C242DC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11</w:t>
            </w:r>
            <w:r w:rsidR="00BC5B0C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r w:rsidR="00AC24C7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202</w:t>
            </w:r>
            <w:r w:rsidR="001C024E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="00AC24C7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г. №</w:t>
            </w:r>
            <w:r w:rsidR="00C242DC" w:rsidRPr="0038248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1786</w:t>
            </w:r>
            <w:r w:rsidR="00F3603A" w:rsidRPr="00BC5B0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</w:p>
        </w:tc>
      </w:tr>
      <w:tr w:rsidR="00B2284A" w:rsidRPr="003D60B7" w:rsidTr="0058266A">
        <w:trPr>
          <w:trHeight w:val="846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65" w:type="dxa"/>
            <w:vAlign w:val="center"/>
          </w:tcPr>
          <w:p w:rsidR="00B2284A" w:rsidRPr="000E7B22" w:rsidRDefault="00B2284A" w:rsidP="00937C6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Акционерное общество «Агентство по государственному заказу Республики Татарстан».</w:t>
            </w:r>
            <w:r w:rsidR="00937C66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Место нахождения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>: 420021, Республика Татарстан, г. Казань, ул. Московская, 55; телефон:</w:t>
            </w:r>
            <w:r w:rsidR="00937C66"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292-95-17 – Голованов Михаил Юрьевич. Служба </w:t>
            </w:r>
            <w:r w:rsidR="00AC2218" w:rsidRPr="000E7B22">
              <w:rPr>
                <w:rFonts w:ascii="Times New Roman" w:hAnsi="Times New Roman" w:cs="Times New Roman"/>
                <w:sz w:val="23"/>
                <w:szCs w:val="23"/>
              </w:rPr>
              <w:t>тех. поддержки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– 212-24-25.</w:t>
            </w:r>
          </w:p>
        </w:tc>
      </w:tr>
      <w:tr w:rsidR="00B2284A" w:rsidRPr="003D60B7" w:rsidTr="0058266A">
        <w:trPr>
          <w:trHeight w:val="846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B2284A" w:rsidRPr="000E7B22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утвержденная распоряжением Правительством Российской Федерации от 04.12.2015г. №</w:t>
            </w:r>
            <w:r w:rsidR="00273F78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2488-р - Электронная площадка АО «Агентство по государственному заказу Республики Татарстан» - 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sale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zakazrf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ru</w:t>
            </w:r>
          </w:p>
        </w:tc>
      </w:tr>
      <w:tr w:rsidR="00B2284A" w:rsidRPr="003D60B7" w:rsidTr="00C806D8">
        <w:trPr>
          <w:trHeight w:val="6029"/>
        </w:trPr>
        <w:tc>
          <w:tcPr>
            <w:tcW w:w="562" w:type="dxa"/>
            <w:vAlign w:val="center"/>
          </w:tcPr>
          <w:p w:rsidR="00B2284A" w:rsidRPr="003D60B7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  <w:vAlign w:val="center"/>
          </w:tcPr>
          <w:p w:rsidR="0058266A" w:rsidRPr="003D60B7" w:rsidRDefault="00B2284A" w:rsidP="00675F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 (характеристика имущества):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  <w:gridCol w:w="9592"/>
            </w:tblGrid>
            <w:tr w:rsidR="00207DBC" w:rsidRPr="00D53DCB" w:rsidTr="00C806D8">
              <w:trPr>
                <w:trHeight w:val="632"/>
                <w:jc w:val="center"/>
              </w:trPr>
              <w:tc>
                <w:tcPr>
                  <w:tcW w:w="494" w:type="dxa"/>
                  <w:shd w:val="clear" w:color="auto" w:fill="auto"/>
                  <w:vAlign w:val="center"/>
                </w:tcPr>
                <w:p w:rsidR="00207DBC" w:rsidRPr="001C024E" w:rsidRDefault="00207DBC" w:rsidP="00C242DC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C024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9592" w:type="dxa"/>
                  <w:shd w:val="clear" w:color="auto" w:fill="auto"/>
                  <w:vAlign w:val="center"/>
                </w:tcPr>
                <w:p w:rsidR="00207DBC" w:rsidRPr="001C024E" w:rsidRDefault="00207DBC" w:rsidP="00C242DC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C024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Наименование, технические</w:t>
                  </w:r>
                </w:p>
                <w:p w:rsidR="00207DBC" w:rsidRPr="001C024E" w:rsidRDefault="00207DBC" w:rsidP="00C242DC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C024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характеристики и адрес объекта</w:t>
                  </w:r>
                </w:p>
              </w:tc>
            </w:tr>
            <w:tr w:rsidR="00207DBC" w:rsidRPr="00D53DCB" w:rsidTr="00C806D8">
              <w:trPr>
                <w:trHeight w:val="616"/>
                <w:jc w:val="center"/>
              </w:trPr>
              <w:tc>
                <w:tcPr>
                  <w:tcW w:w="494" w:type="dxa"/>
                  <w:shd w:val="clear" w:color="auto" w:fill="auto"/>
                  <w:vAlign w:val="center"/>
                </w:tcPr>
                <w:p w:rsidR="00207DBC" w:rsidRPr="00D53DCB" w:rsidRDefault="00207DBC" w:rsidP="00C242DC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207DBC" w:rsidRPr="00D53DCB" w:rsidRDefault="00207DBC" w:rsidP="00C242DC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  <w:p w:rsidR="00207DBC" w:rsidRPr="00D53DCB" w:rsidRDefault="00207DBC" w:rsidP="00C242DC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2" w:type="dxa"/>
                  <w:vAlign w:val="center"/>
                </w:tcPr>
                <w:p w:rsidR="00207DBC" w:rsidRPr="00D53DCB" w:rsidRDefault="00B77302" w:rsidP="00C242DC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B77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Нежилое здание, исторически ценный градоформирующий объект «Деревянный одноэтажный жилой дом», 1 этажное, общей площадью 250,3 кв.м., кадастровый номер: 16:54:100401:180, расположенное по адресу: Республика Татарстан, Чистопольский муниципальный район, г.Чистополь, ул.К.Маркса, д. 29 с земельным участком площадью 676 кв.м., кадастровый номер: 16:54:100401:12, категория земель: земли населённых пунктов, разрешенное использование: магазины</w:t>
                  </w:r>
                </w:p>
              </w:tc>
            </w:tr>
          </w:tbl>
          <w:p w:rsidR="00C806D8" w:rsidRPr="00C806D8" w:rsidRDefault="00C806D8" w:rsidP="00C806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условия: Снос или трансформация Имущества запрещается.</w:t>
            </w:r>
          </w:p>
          <w:p w:rsidR="00C806D8" w:rsidRPr="00C806D8" w:rsidRDefault="00C806D8" w:rsidP="00C806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обязан в течении 1 (одного) года со дня перехода права собственности на Имущество оформить техническую документацию, определяющую объем, содержание работ по ликвидации аварийности (реконструкции) Имущества.</w:t>
            </w:r>
          </w:p>
          <w:p w:rsidR="00B2284A" w:rsidRPr="003D60B7" w:rsidRDefault="00C806D8" w:rsidP="00C806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обязан использовать и содержать Имущество, а также провести работы по ликвидации его аварийности (реконструкции) в течении 3 (трех) лет со дня перехода права собственности на Имущество в соответствии с нормами законодательства Российской Федерации, а также с пунктом 2.1 статьи 38 Градостроительного кодекса РФ, статьей 59 Федерального закона от 25.06.2002 № 73-ФЗ «Об объектах культурного наследия (памятниках истории и культуры) народов Российской Федерации», Приказом Комитета Республики Татарстан по охране объектов культурного наследия от 21.12.2021 № 335-П «Об утверждении границ территории объекта культурного наследия регионального значения «Достопримечательное место «Исторический центр Чистополя» и предмета охраны».</w:t>
            </w:r>
          </w:p>
        </w:tc>
      </w:tr>
      <w:tr w:rsidR="00B2284A" w:rsidRPr="003D60B7" w:rsidTr="0058266A">
        <w:trPr>
          <w:trHeight w:val="70"/>
        </w:trPr>
        <w:tc>
          <w:tcPr>
            <w:tcW w:w="562" w:type="dxa"/>
            <w:vAlign w:val="center"/>
          </w:tcPr>
          <w:p w:rsidR="00B2284A" w:rsidRPr="00C56EF8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937C66">
            <w:pPr>
              <w:pStyle w:val="a7"/>
              <w:ind w:firstLine="319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843CC7" w:rsidRDefault="00B77302" w:rsidP="00567B73">
            <w:pPr>
              <w:pStyle w:val="a7"/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Аукцион по лоту № 1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 xml:space="preserve"> проводимый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основании распоряжения от 9 сентября 2022 № 1409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 xml:space="preserve"> признан несостоявшимся в связи с отсутствием поданных заявок. sale.zakazrf.ru</w:t>
            </w:r>
            <w:r>
              <w:rPr>
                <w:rFonts w:ascii="Times New Roman" w:hAnsi="Times New Roman" w:cs="Times New Roman"/>
                <w:lang w:eastAsia="ru-RU"/>
              </w:rPr>
              <w:t xml:space="preserve">, torgi.gov.ru/new/ извещение 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B7730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eastAsia="ru-RU"/>
                </w:rPr>
                <w:t>№21000028450000000034</w:t>
              </w:r>
            </w:hyperlink>
            <w:r w:rsidRPr="00B77302">
              <w:rPr>
                <w:rFonts w:ascii="Times New Roman" w:hAnsi="Times New Roman" w:cs="Times New Roman"/>
                <w:lang w:eastAsia="ru-RU"/>
              </w:rPr>
              <w:t xml:space="preserve"> от 12.09.2022 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>(аукцион).</w:t>
            </w:r>
          </w:p>
          <w:p w:rsidR="00D53DCB" w:rsidRPr="00D53DCB" w:rsidRDefault="00567B73" w:rsidP="00843CC7">
            <w:pPr>
              <w:pStyle w:val="a7"/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7B73">
              <w:rPr>
                <w:rFonts w:ascii="Times New Roman" w:hAnsi="Times New Roman" w:cs="Times New Roman"/>
                <w:lang w:eastAsia="ru-RU"/>
              </w:rPr>
              <w:t>Продажа посредством публичного предложения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 по</w:t>
            </w:r>
            <w:r w:rsidR="00843CC7">
              <w:t xml:space="preserve"> </w:t>
            </w:r>
            <w:r w:rsidR="00843CC7" w:rsidRPr="00843CC7">
              <w:rPr>
                <w:rFonts w:ascii="Times New Roman" w:hAnsi="Times New Roman" w:cs="Times New Roman"/>
                <w:lang w:eastAsia="ru-RU"/>
              </w:rPr>
              <w:t xml:space="preserve">лотам № 1 и № 2 </w:t>
            </w:r>
            <w:r w:rsidRPr="00567B73">
              <w:rPr>
                <w:rFonts w:ascii="Times New Roman" w:hAnsi="Times New Roman" w:cs="Times New Roman"/>
                <w:lang w:eastAsia="ru-RU"/>
              </w:rPr>
              <w:t xml:space="preserve">проводимая на основании распоряжения от </w:t>
            </w:r>
            <w:r w:rsidR="00B77302">
              <w:rPr>
                <w:rFonts w:ascii="Times New Roman" w:hAnsi="Times New Roman" w:cs="Times New Roman"/>
                <w:lang w:eastAsia="ru-RU"/>
              </w:rPr>
              <w:t>24.10</w:t>
            </w:r>
            <w:r w:rsidR="00843CC7">
              <w:rPr>
                <w:rFonts w:ascii="Times New Roman" w:hAnsi="Times New Roman" w:cs="Times New Roman"/>
                <w:lang w:eastAsia="ru-RU"/>
              </w:rPr>
              <w:t>.2022</w:t>
            </w:r>
            <w:r w:rsidR="00B77302">
              <w:rPr>
                <w:rFonts w:ascii="Times New Roman" w:hAnsi="Times New Roman" w:cs="Times New Roman"/>
                <w:lang w:eastAsia="ru-RU"/>
              </w:rPr>
              <w:t xml:space="preserve"> № 1642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признана несостоявшейся.</w:t>
            </w:r>
            <w:r w:rsidRPr="00567B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 xml:space="preserve"> sale.zakazrf.ru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, torgi.gov.ru/new/ извещение </w:t>
            </w:r>
            <w:hyperlink r:id="rId9" w:history="1">
              <w:r w:rsidR="00B77302" w:rsidRPr="00B7730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lang w:eastAsia="ru-RU"/>
                </w:rPr>
                <w:t>№21000028450000000042</w:t>
              </w:r>
            </w:hyperlink>
            <w:r w:rsidR="00B77302">
              <w:rPr>
                <w:rFonts w:ascii="Times New Roman" w:hAnsi="Times New Roman" w:cs="Times New Roman"/>
                <w:lang w:eastAsia="ru-RU"/>
              </w:rPr>
              <w:t xml:space="preserve"> от 25.10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>.2022 (</w:t>
            </w:r>
            <w:r w:rsidR="00843CC7">
              <w:t xml:space="preserve"> </w:t>
            </w:r>
            <w:r w:rsidR="00843CC7">
              <w:rPr>
                <w:rFonts w:ascii="Times New Roman" w:hAnsi="Times New Roman" w:cs="Times New Roman"/>
                <w:lang w:eastAsia="ru-RU"/>
              </w:rPr>
              <w:t>п</w:t>
            </w:r>
            <w:r w:rsidR="00843CC7" w:rsidRPr="00843CC7">
              <w:rPr>
                <w:rFonts w:ascii="Times New Roman" w:hAnsi="Times New Roman" w:cs="Times New Roman"/>
                <w:lang w:eastAsia="ru-RU"/>
              </w:rPr>
              <w:t>убличное предложение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B2284A" w:rsidRPr="003D60B7" w:rsidTr="0058266A">
        <w:trPr>
          <w:trHeight w:val="211"/>
        </w:trPr>
        <w:tc>
          <w:tcPr>
            <w:tcW w:w="562" w:type="dxa"/>
            <w:vAlign w:val="center"/>
          </w:tcPr>
          <w:p w:rsidR="00B2284A" w:rsidRPr="00C56EF8" w:rsidRDefault="00EF605B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Дата, время и порядок регистрации претендентов на участие в продаже имущества </w:t>
            </w:r>
            <w:r w:rsidR="00A82CC0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 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Электронной площадке</w:t>
            </w:r>
            <w:r w:rsidR="00AC221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  <w:r w:rsidR="003D60B7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AC2218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получения возможности участия в торгах на площадке 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sale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zakazrf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ru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пользователь должен пройти процедуру аккредитации на электронной площадке. Инструкция по аккредитации размещена в разделе «Документы» см. «Инструкция по регистрации организации».</w:t>
            </w:r>
            <w:r w:rsidR="00AC221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  <w:r w:rsidR="00AC221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B2284A" w:rsidRPr="003D60B7" w:rsidTr="0058266A">
        <w:trPr>
          <w:trHeight w:val="274"/>
        </w:trPr>
        <w:tc>
          <w:tcPr>
            <w:tcW w:w="562" w:type="dxa"/>
            <w:vAlign w:val="center"/>
          </w:tcPr>
          <w:p w:rsidR="00B2284A" w:rsidRPr="00C56EF8" w:rsidRDefault="00EF605B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Порядок, место, даты начала и окончания подачи заявок:</w:t>
            </w:r>
          </w:p>
          <w:p w:rsidR="00F716FD" w:rsidRPr="00C56EF8" w:rsidRDefault="00F716FD" w:rsidP="003D60B7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Дата и время начала приема заявок – 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24» ноября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20</w:t>
            </w:r>
            <w:r w:rsidR="00207DBC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с 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8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: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00 часов.</w:t>
            </w:r>
          </w:p>
          <w:p w:rsidR="00F716FD" w:rsidRPr="00C56EF8" w:rsidRDefault="00F716FD" w:rsidP="003D60B7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Дата и время окончания приема заявок – 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19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»</w:t>
            </w:r>
            <w:r w:rsidR="0058266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декабря</w:t>
            </w:r>
            <w:r w:rsidR="00843CC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20</w:t>
            </w:r>
            <w:r w:rsidR="0058266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до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10: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00 часов.</w:t>
            </w:r>
          </w:p>
          <w:p w:rsidR="003D60B7" w:rsidRPr="00C56EF8" w:rsidRDefault="00707B15" w:rsidP="004E3BC6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Место, дата и время проведения продажи</w:t>
            </w:r>
            <w:r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муниципального имущества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без объявления цены: 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в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1</w:t>
            </w:r>
            <w:r w:rsidR="00D53DCB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:00 ч. 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20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»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декабря</w:t>
            </w:r>
            <w:r w:rsidR="00324EA1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20</w:t>
            </w:r>
            <w:r w:rsidR="0058266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BF0447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bookmarkStart w:id="0" w:name="_GoBack"/>
            <w:bookmarkEnd w:id="0"/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="00BF0447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на электронной площадке</w:t>
            </w:r>
            <w:r w:rsidR="003D60B7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:</w:t>
            </w:r>
            <w:r w:rsidR="003D60B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hyperlink r:id="rId10" w:history="1">
              <w:r w:rsidR="003D60B7" w:rsidRPr="00C56EF8">
                <w:rPr>
                  <w:rStyle w:val="a3"/>
                  <w:rFonts w:ascii="Times New Roman" w:eastAsia="Calibri" w:hAnsi="Times New Roman" w:cs="Times New Roman"/>
                  <w:b/>
                  <w:spacing w:val="4"/>
                  <w:sz w:val="23"/>
                  <w:szCs w:val="23"/>
                </w:rPr>
                <w:t>http://sale.zakazrf.ru/</w:t>
              </w:r>
            </w:hyperlink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="003D60B7" w:rsidRPr="00C56EF8"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</w:p>
          <w:p w:rsidR="00F716FD" w:rsidRPr="00C56EF8" w:rsidRDefault="00F716FD" w:rsidP="004E3BC6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Дата и место подведения итогов продажи –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AC2218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21</w:t>
            </w:r>
            <w:r w:rsidR="00AC2218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» </w:t>
            </w:r>
            <w:r w:rsidR="00091A2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декабря</w:t>
            </w:r>
            <w:r w:rsidR="00AC2218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20</w:t>
            </w:r>
            <w:r w:rsidR="0058266A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AC2218" w:rsidRPr="0038248D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r w:rsidR="00AC2218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="00AC2218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по адресу: РТ,</w:t>
            </w:r>
            <w:r w:rsidR="003D60B7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7918B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г.</w:t>
            </w:r>
            <w:r w:rsidR="00843CC7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7918B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Чистополь, ул.</w:t>
            </w:r>
            <w:r w:rsidR="00AC2218" w:rsidRPr="00C56EF8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Энгельса, д. 152А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.</w:t>
            </w:r>
          </w:p>
          <w:p w:rsidR="000D687E" w:rsidRPr="00C56EF8" w:rsidRDefault="00B2284A" w:rsidP="004E3BC6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Порядок подачи заявки:</w:t>
            </w:r>
            <w:r w:rsidR="004E3BC6"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E76EE9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а также направляют свои предложения о цене имущества.</w:t>
            </w:r>
            <w:r w:rsidR="00295B52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D687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Перечень представляемых участниками продажи имущества документов и требования к их оформлению: </w:t>
            </w:r>
          </w:p>
          <w:p w:rsidR="000D687E" w:rsidRPr="00C56EF8" w:rsidRDefault="000D687E" w:rsidP="004E3BC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физические лица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0D687E" w:rsidRPr="00C56EF8" w:rsidRDefault="000D687E" w:rsidP="004E3BC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- юридические лица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</w:t>
            </w:r>
          </w:p>
          <w:p w:rsidR="00E76EE9" w:rsidRPr="00C56EF8" w:rsidRDefault="00E76EE9" w:rsidP="004E3BC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Документы регистрируются организатором в журнале приема заявок с указанием даты и времени поступления на электронную площадку.</w:t>
            </w:r>
            <w:r w:rsidR="00814D1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62208F" w:rsidRPr="00C56EF8" w:rsidRDefault="00E76EE9" w:rsidP="0000038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  <w:r w:rsidR="00814D1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  <w:r w:rsidR="00814D1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1AE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Продавец отказывает претенденту в приеме заявки в следующих случаях:</w:t>
            </w:r>
            <w:r w:rsidR="000D687E" w:rsidRPr="00C51AE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а) заявка представлена лицом, не уполномоченным претендентом на осуществление таких действий;</w:t>
            </w:r>
            <w:r w:rsidR="000D687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  <w:r w:rsidR="000D687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в) </w:t>
            </w:r>
            <w:r w:rsidR="00843CC7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B2284A" w:rsidRPr="003D60B7" w:rsidTr="0058266A">
        <w:trPr>
          <w:trHeight w:val="406"/>
        </w:trPr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Ограничения участия отдельных категорий лиц в приватизации: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Заявителем - участниками продажи имущества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B2284A" w:rsidRPr="003D60B7" w:rsidTr="0058266A">
        <w:trPr>
          <w:trHeight w:val="70"/>
        </w:trPr>
        <w:tc>
          <w:tcPr>
            <w:tcW w:w="562" w:type="dxa"/>
            <w:vAlign w:val="center"/>
          </w:tcPr>
          <w:p w:rsidR="00B2284A" w:rsidRPr="00C56EF8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F716FD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065" w:type="dxa"/>
            <w:vAlign w:val="center"/>
          </w:tcPr>
          <w:p w:rsidR="00B2284A" w:rsidRPr="00C56EF8" w:rsidRDefault="00AC2218" w:rsidP="00BC5B0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Порядок ознакомле</w:t>
            </w:r>
            <w:r w:rsidR="00D8268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ния покупателей с иной </w:t>
            </w:r>
            <w:r w:rsidR="00DD17D9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информацией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: </w:t>
            </w:r>
            <w:r w:rsidR="00FD2C24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вопросам организации осмотра, оформления заявки для участия в продаже имущества, получения дополнительной информации обращаться в рабочие дни 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08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 до 17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00, (обед с 12:00 до 13:00) (суббота, воскресенье - выходной день) по адресу: РТ,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г.Чистополь, ул.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Энгельса, д. 152А. 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 (8434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Ответственное лицо –</w:t>
            </w:r>
            <w:r w:rsidR="00BC5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Насырова Лиана Марселевна</w:t>
            </w:r>
            <w:r w:rsidR="00FD2C24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2284A" w:rsidRPr="003D60B7" w:rsidTr="0058266A"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0712BC" w:rsidRPr="00C56EF8" w:rsidRDefault="000712BC" w:rsidP="00814D1E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и проведение продажи без объявления цены в электронной форме</w:t>
            </w:r>
            <w:r w:rsidR="00814D1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Процедура продажи муниципального имущества без объявления цены считается завершенной со времени подписания продавцом протокола об итогах продажи муниципального имущества без объявления цены.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 течение одного часа со времени подписания протокола об итогах продажи муниципального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 наименование имущества и иные позволяющие его индивидуализировать сведения (спецификация лота);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цена сделки;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 фамилия, имя, отчество физического лица или наименование юридического лица - победителя.</w:t>
            </w:r>
          </w:p>
          <w:p w:rsidR="000712BC" w:rsidRPr="00843CC7" w:rsidRDefault="000712BC" w:rsidP="00814D1E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Покупателем имущества признается: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 в случае регистрации одной заявки и предложения о цене имущества - участник, представивший это предложение;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 в случае,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  <w:r w:rsidR="00843C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Протокол об итогах продажи муниципального имущества без объявления цены подписывается продавцом в день подведения итогов продажи муниципального имущества без объявления цены и должен содержать: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 сведения об имуществе;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количество поступивших и зарегистрированных заявок;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 сведения об отказе в принятии заявок с указанием причин отказа;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г) сведения о рассмотренных предложениях о цене имущества с указанием подавших их претендентов;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д) сведения о покупателе имущества;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е) сведения о цене приобретения имущества, предложенной покупателем;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ж) иные необходимые сведения.</w:t>
            </w:r>
          </w:p>
          <w:p w:rsidR="00B2284A" w:rsidRPr="00C56EF8" w:rsidRDefault="000712BC" w:rsidP="00814D1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Если в срок для приема заявок, указанный в информационном сообщении о продаже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муниципального имущества без объявления цены признается несостоявшейся.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Такое решение оформляется протоколом об итогах продажи муниципального имущества без объявления цены.</w:t>
            </w:r>
          </w:p>
        </w:tc>
      </w:tr>
      <w:tr w:rsidR="00707B15" w:rsidRPr="003D60B7" w:rsidTr="0058266A">
        <w:tc>
          <w:tcPr>
            <w:tcW w:w="562" w:type="dxa"/>
            <w:vAlign w:val="center"/>
          </w:tcPr>
          <w:p w:rsidR="00707B15" w:rsidRPr="00C56EF8" w:rsidRDefault="00707B15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707B15" w:rsidRPr="00C56EF8" w:rsidRDefault="00707B15" w:rsidP="005826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>Подведение итогов и рассмотрение заявок</w:t>
            </w:r>
            <w:r w:rsidR="00814D1E"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В день подведения итогов продажи имущества без объявления цены организатор через </w:t>
            </w:r>
            <w:r w:rsidR="0058266A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«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личный кабинет</w:t>
            </w:r>
            <w:r w:rsidR="0058266A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»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продавца обеспечивает доступ продавца к поданным претендентами документам, а также к журналу приема заявок.</w:t>
            </w:r>
            <w:r w:rsidR="00814D1E"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  <w:r w:rsidR="00814D1E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      </w:r>
            <w:r w:rsidR="00814D1E"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Информация о Претендентах, не допущенных к участию в продаже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без объявления цены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, форма заявки, условия договора купли-продажи, размещается в открытой части электронной </w:t>
            </w:r>
            <w:r w:rsidR="00675F3C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площадки </w:t>
            </w:r>
            <w:hyperlink r:id="rId11" w:history="1">
              <w:r w:rsidR="00675F3C" w:rsidRPr="00C56EF8">
                <w:rPr>
                  <w:rStyle w:val="a3"/>
                  <w:rFonts w:ascii="Times New Roman" w:eastAsia="Calibri" w:hAnsi="Times New Roman" w:cs="Times New Roman"/>
                  <w:snapToGrid w:val="0"/>
                  <w:sz w:val="23"/>
                  <w:szCs w:val="23"/>
                </w:rPr>
                <w:t>http://sale.zakazrf.ru</w:t>
              </w:r>
            </w:hyperlink>
            <w:r w:rsidR="00675F3C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и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на официальном сайте Российской Федерации для размещения информации о про</w:t>
            </w:r>
            <w:r w:rsidR="00FD2C24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ведении торгов </w:t>
            </w:r>
            <w:r w:rsidR="001C024E" w:rsidRPr="001C024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>torgi.gov.ru/new</w:t>
            </w:r>
            <w:r w:rsidR="00FD2C24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.</w:t>
            </w:r>
          </w:p>
        </w:tc>
      </w:tr>
      <w:tr w:rsidR="00B2284A" w:rsidRPr="003D60B7" w:rsidTr="0058266A"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07B15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B2284A" w:rsidRPr="00C56EF8" w:rsidRDefault="00B2284A" w:rsidP="00814D1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 и условия заключения договора купли-продажи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Договор купли-продажи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 заключается в течение 5 рабочих дней со дня подведения итогов 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 без объявления цены.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В случае предоставления рассрочки оплата имущества осуществляется в соответствии с решением о предоставлении рассрочки.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В договоре купли-продажи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 предусматривается оплата покупателем неустойки в случае его уклонения или отказа от оплаты имущества.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При уклонении покупателя от заключения договора купли-продажи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имущества в установленный срок покупатель утрачивает право на заключение такого договора. В этом случае продажа </w:t>
            </w:r>
            <w:r w:rsidR="00675F3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муниципального</w:t>
            </w:r>
            <w:r w:rsidR="00675F3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675F3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без объявления цены признается несостоявшейся.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В соответствии с ч.</w:t>
            </w:r>
            <w:r w:rsidR="00675F3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3 ст. 161 Налогового кодекса Российской Федерации, покупатель, являющийся юридическим лицом или индивидуальным предпринимателем, самостоятельно уплачивает сумму НДС от предложенной им цены за приобретаемое имущество в соответствии с законодательством Российской Федерации.</w:t>
            </w:r>
          </w:p>
        </w:tc>
      </w:tr>
      <w:tr w:rsidR="00B2284A" w:rsidRPr="003D60B7" w:rsidTr="0058266A">
        <w:trPr>
          <w:trHeight w:val="70"/>
        </w:trPr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07B15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B2284A" w:rsidRPr="00C56EF8" w:rsidRDefault="00B2284A" w:rsidP="001C024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Порядок ознакомления покупателей с условием договора купли-продажи:</w:t>
            </w:r>
            <w:r w:rsidR="00814D1E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1C024E">
              <w:t xml:space="preserve"> 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torgi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gov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ru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/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new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Электронной площадке - 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sale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zakazrf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r</w:t>
            </w:r>
            <w:r w:rsidR="00675F3C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u</w:t>
            </w:r>
            <w:r w:rsidR="00675F3C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 w:rsidR="00675F3C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675F3C" w:rsidRPr="00C56EF8">
              <w:rPr>
                <w:rFonts w:ascii="Times New Roman" w:hAnsi="Times New Roman" w:cs="Times New Roman"/>
                <w:sz w:val="23"/>
                <w:szCs w:val="23"/>
              </w:rPr>
              <w:t>официальном сайте Чистопольского муниципального района (chistopol.tatarstan.ru)</w:t>
            </w:r>
            <w:r w:rsidR="00773DE7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B2284A" w:rsidRPr="003D60B7" w:rsidTr="0058266A"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07B15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Дополнительные сведения:</w:t>
            </w:r>
            <w:r w:rsidR="00814D1E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3D60B7" w:rsidRDefault="004F0A67">
      <w:pPr>
        <w:rPr>
          <w:rFonts w:ascii="Times New Roman" w:hAnsi="Times New Roman" w:cs="Times New Roman"/>
          <w:sz w:val="24"/>
          <w:szCs w:val="24"/>
        </w:rPr>
      </w:pPr>
    </w:p>
    <w:sectPr w:rsidR="004F0A67" w:rsidRPr="003D60B7" w:rsidSect="000E7B2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5E" w:rsidRDefault="00C22D5E" w:rsidP="009F78DF">
      <w:pPr>
        <w:spacing w:after="0" w:line="240" w:lineRule="auto"/>
      </w:pPr>
      <w:r>
        <w:separator/>
      </w:r>
    </w:p>
  </w:endnote>
  <w:endnote w:type="continuationSeparator" w:id="0">
    <w:p w:rsidR="00C22D5E" w:rsidRDefault="00C22D5E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5E" w:rsidRDefault="00C22D5E" w:rsidP="009F78DF">
      <w:pPr>
        <w:spacing w:after="0" w:line="240" w:lineRule="auto"/>
      </w:pPr>
      <w:r>
        <w:separator/>
      </w:r>
    </w:p>
  </w:footnote>
  <w:footnote w:type="continuationSeparator" w:id="0">
    <w:p w:rsidR="00C22D5E" w:rsidRDefault="00C22D5E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00388"/>
    <w:rsid w:val="00022108"/>
    <w:rsid w:val="000373BD"/>
    <w:rsid w:val="0006071D"/>
    <w:rsid w:val="00062E45"/>
    <w:rsid w:val="000712BC"/>
    <w:rsid w:val="00074DAE"/>
    <w:rsid w:val="00091A2A"/>
    <w:rsid w:val="00093D6B"/>
    <w:rsid w:val="000A26B5"/>
    <w:rsid w:val="000A652E"/>
    <w:rsid w:val="000A6EC6"/>
    <w:rsid w:val="000C7C3D"/>
    <w:rsid w:val="000D05CA"/>
    <w:rsid w:val="000D12F3"/>
    <w:rsid w:val="000D687E"/>
    <w:rsid w:val="000E7B22"/>
    <w:rsid w:val="000F0CD0"/>
    <w:rsid w:val="000F569C"/>
    <w:rsid w:val="0010797E"/>
    <w:rsid w:val="001104B5"/>
    <w:rsid w:val="00121E05"/>
    <w:rsid w:val="00124C4C"/>
    <w:rsid w:val="00162A3E"/>
    <w:rsid w:val="00165415"/>
    <w:rsid w:val="001A45AB"/>
    <w:rsid w:val="001B5459"/>
    <w:rsid w:val="001C024E"/>
    <w:rsid w:val="001F08A9"/>
    <w:rsid w:val="001F08AA"/>
    <w:rsid w:val="00207DBC"/>
    <w:rsid w:val="002312EF"/>
    <w:rsid w:val="00232DF4"/>
    <w:rsid w:val="002719F9"/>
    <w:rsid w:val="00273EED"/>
    <w:rsid w:val="00273F78"/>
    <w:rsid w:val="00295B52"/>
    <w:rsid w:val="002C08BD"/>
    <w:rsid w:val="002D54D3"/>
    <w:rsid w:val="002F6201"/>
    <w:rsid w:val="002F7FA1"/>
    <w:rsid w:val="00300E54"/>
    <w:rsid w:val="00324EA1"/>
    <w:rsid w:val="003601B4"/>
    <w:rsid w:val="0038248D"/>
    <w:rsid w:val="003965DE"/>
    <w:rsid w:val="003A58A1"/>
    <w:rsid w:val="003D60B7"/>
    <w:rsid w:val="003F3590"/>
    <w:rsid w:val="00421407"/>
    <w:rsid w:val="00425B34"/>
    <w:rsid w:val="004304C7"/>
    <w:rsid w:val="00432513"/>
    <w:rsid w:val="00466E3F"/>
    <w:rsid w:val="0047446A"/>
    <w:rsid w:val="0048056B"/>
    <w:rsid w:val="004A17AD"/>
    <w:rsid w:val="004B7288"/>
    <w:rsid w:val="004E3BC6"/>
    <w:rsid w:val="004F0A67"/>
    <w:rsid w:val="004F77A2"/>
    <w:rsid w:val="00506447"/>
    <w:rsid w:val="00514BBA"/>
    <w:rsid w:val="00517FE4"/>
    <w:rsid w:val="00524B55"/>
    <w:rsid w:val="005430FD"/>
    <w:rsid w:val="00543E0D"/>
    <w:rsid w:val="00567B73"/>
    <w:rsid w:val="0058266A"/>
    <w:rsid w:val="00601212"/>
    <w:rsid w:val="00604264"/>
    <w:rsid w:val="006211BE"/>
    <w:rsid w:val="0062208F"/>
    <w:rsid w:val="00624377"/>
    <w:rsid w:val="006301A9"/>
    <w:rsid w:val="006320F5"/>
    <w:rsid w:val="00661D70"/>
    <w:rsid w:val="00675F3C"/>
    <w:rsid w:val="00682344"/>
    <w:rsid w:val="006A1D9C"/>
    <w:rsid w:val="006A32E8"/>
    <w:rsid w:val="006C148C"/>
    <w:rsid w:val="006E01E0"/>
    <w:rsid w:val="006F2615"/>
    <w:rsid w:val="00705F86"/>
    <w:rsid w:val="00707B15"/>
    <w:rsid w:val="00731D46"/>
    <w:rsid w:val="00764820"/>
    <w:rsid w:val="00773DE7"/>
    <w:rsid w:val="007819BD"/>
    <w:rsid w:val="00790F68"/>
    <w:rsid w:val="007918B2"/>
    <w:rsid w:val="007B52B2"/>
    <w:rsid w:val="00807737"/>
    <w:rsid w:val="00814D1E"/>
    <w:rsid w:val="00843CC7"/>
    <w:rsid w:val="0085079A"/>
    <w:rsid w:val="00863F65"/>
    <w:rsid w:val="0088073D"/>
    <w:rsid w:val="008905CA"/>
    <w:rsid w:val="008D0C63"/>
    <w:rsid w:val="008D2DA8"/>
    <w:rsid w:val="008F05DC"/>
    <w:rsid w:val="008F10ED"/>
    <w:rsid w:val="009133A4"/>
    <w:rsid w:val="00913C4F"/>
    <w:rsid w:val="009151FE"/>
    <w:rsid w:val="00917F92"/>
    <w:rsid w:val="0092036A"/>
    <w:rsid w:val="00922368"/>
    <w:rsid w:val="00937C66"/>
    <w:rsid w:val="00946A51"/>
    <w:rsid w:val="0095648E"/>
    <w:rsid w:val="009816EB"/>
    <w:rsid w:val="009A33A0"/>
    <w:rsid w:val="009E1300"/>
    <w:rsid w:val="009F78DF"/>
    <w:rsid w:val="00A2121E"/>
    <w:rsid w:val="00A26E47"/>
    <w:rsid w:val="00A35CBC"/>
    <w:rsid w:val="00A82CC0"/>
    <w:rsid w:val="00A93507"/>
    <w:rsid w:val="00A935C4"/>
    <w:rsid w:val="00AA097E"/>
    <w:rsid w:val="00AB7BD7"/>
    <w:rsid w:val="00AC2218"/>
    <w:rsid w:val="00AC24C7"/>
    <w:rsid w:val="00AC379F"/>
    <w:rsid w:val="00AD3466"/>
    <w:rsid w:val="00B04FA2"/>
    <w:rsid w:val="00B10D66"/>
    <w:rsid w:val="00B2284A"/>
    <w:rsid w:val="00B43837"/>
    <w:rsid w:val="00B526FA"/>
    <w:rsid w:val="00B736D4"/>
    <w:rsid w:val="00B77302"/>
    <w:rsid w:val="00B915F3"/>
    <w:rsid w:val="00BA7446"/>
    <w:rsid w:val="00BB2F36"/>
    <w:rsid w:val="00BC5B0C"/>
    <w:rsid w:val="00BD3735"/>
    <w:rsid w:val="00BE7A6E"/>
    <w:rsid w:val="00BF0447"/>
    <w:rsid w:val="00BF0E53"/>
    <w:rsid w:val="00C0594C"/>
    <w:rsid w:val="00C22D5E"/>
    <w:rsid w:val="00C242DC"/>
    <w:rsid w:val="00C25FAB"/>
    <w:rsid w:val="00C51AEF"/>
    <w:rsid w:val="00C56EF8"/>
    <w:rsid w:val="00C63D7C"/>
    <w:rsid w:val="00C806D8"/>
    <w:rsid w:val="00CB61D0"/>
    <w:rsid w:val="00CD2E14"/>
    <w:rsid w:val="00CD6AA8"/>
    <w:rsid w:val="00CD79B3"/>
    <w:rsid w:val="00CE48DD"/>
    <w:rsid w:val="00CF5465"/>
    <w:rsid w:val="00D05796"/>
    <w:rsid w:val="00D24E57"/>
    <w:rsid w:val="00D2530A"/>
    <w:rsid w:val="00D275CD"/>
    <w:rsid w:val="00D5014B"/>
    <w:rsid w:val="00D53DCB"/>
    <w:rsid w:val="00D56502"/>
    <w:rsid w:val="00D82688"/>
    <w:rsid w:val="00D91584"/>
    <w:rsid w:val="00D93E16"/>
    <w:rsid w:val="00DB242A"/>
    <w:rsid w:val="00DD0624"/>
    <w:rsid w:val="00DD14B9"/>
    <w:rsid w:val="00DD17D9"/>
    <w:rsid w:val="00DD22D6"/>
    <w:rsid w:val="00DD6132"/>
    <w:rsid w:val="00DE5627"/>
    <w:rsid w:val="00DF1F51"/>
    <w:rsid w:val="00E14246"/>
    <w:rsid w:val="00E2133E"/>
    <w:rsid w:val="00E310F1"/>
    <w:rsid w:val="00E51B05"/>
    <w:rsid w:val="00E63AEC"/>
    <w:rsid w:val="00E76EE9"/>
    <w:rsid w:val="00E90DDE"/>
    <w:rsid w:val="00EB0BCF"/>
    <w:rsid w:val="00EB0C45"/>
    <w:rsid w:val="00EC5DAB"/>
    <w:rsid w:val="00ED0CD3"/>
    <w:rsid w:val="00EE6F28"/>
    <w:rsid w:val="00EF605B"/>
    <w:rsid w:val="00F02531"/>
    <w:rsid w:val="00F05C54"/>
    <w:rsid w:val="00F13524"/>
    <w:rsid w:val="00F3044B"/>
    <w:rsid w:val="00F3603A"/>
    <w:rsid w:val="00F52778"/>
    <w:rsid w:val="00F606C6"/>
    <w:rsid w:val="00F716FD"/>
    <w:rsid w:val="00F80E62"/>
    <w:rsid w:val="00F82C1A"/>
    <w:rsid w:val="00FA27CA"/>
    <w:rsid w:val="00FA339D"/>
    <w:rsid w:val="00FB1568"/>
    <w:rsid w:val="00FC3EC4"/>
    <w:rsid w:val="00FD0A38"/>
    <w:rsid w:val="00FD2C24"/>
    <w:rsid w:val="00FE03D8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EB9"/>
  <w15:docId w15:val="{32E3A9E0-982B-4826-AE51-88C457B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4C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54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aliases w:val=" Знак,Знак"/>
    <w:basedOn w:val="a"/>
    <w:link w:val="af"/>
    <w:rsid w:val="00E142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E14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5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31f2898dac8a7422e27be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zio.Chist@tata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topol.tatarstan.ru" TargetMode="External"/><Relationship Id="rId11" Type="http://schemas.openxmlformats.org/officeDocument/2006/relationships/hyperlink" Target="http://sale.zakazrf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ale.zakazrf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rgi.gov.ru/new/private/notice/view/6357e20acba3a23622215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Человек</cp:lastModifiedBy>
  <cp:revision>25</cp:revision>
  <cp:lastPrinted>2019-05-31T06:51:00Z</cp:lastPrinted>
  <dcterms:created xsi:type="dcterms:W3CDTF">2022-06-09T10:44:00Z</dcterms:created>
  <dcterms:modified xsi:type="dcterms:W3CDTF">2022-11-23T13:04:00Z</dcterms:modified>
</cp:coreProperties>
</file>