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3" w:rsidRPr="003D60B7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О ПРОВЕДЕНИИ </w:t>
      </w:r>
    </w:p>
    <w:p w:rsidR="002D54D3" w:rsidRPr="003D60B7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</w:t>
      </w:r>
      <w:r w:rsidR="0095648E"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МУНИЦИПАЛЬНОГО</w:t>
      </w: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</w:t>
      </w:r>
      <w:r w:rsidR="00EF605B"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ОБЪЯВЛЕНИЯ ЦЕНЫ</w:t>
      </w: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1584" w:rsidRPr="003D60B7" w:rsidRDefault="00D91584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0065"/>
      </w:tblGrid>
      <w:tr w:rsidR="00B2284A" w:rsidRPr="003D60B7" w:rsidTr="0058266A">
        <w:trPr>
          <w:trHeight w:val="900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0065" w:type="dxa"/>
            <w:vAlign w:val="center"/>
          </w:tcPr>
          <w:p w:rsidR="001C024E" w:rsidRPr="000E7B22" w:rsidRDefault="00B2284A" w:rsidP="00D53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 муниципального имущества:</w:t>
            </w:r>
            <w:r w:rsidR="00843C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Муниципальное образование</w:t>
            </w:r>
            <w:r w:rsidR="00843CC7" w:rsidRPr="0084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3C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43CC7" w:rsidRPr="00843CC7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Город Чистополь» Чистопольского муниципального района </w:t>
            </w:r>
            <w:r w:rsidR="00937C66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Республики Татарстан</w:t>
            </w:r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лице </w:t>
            </w:r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Палаты земельных и имущественных отношений Чистопольского муниципального района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="00814D1E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Место нахождения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РТ, г. Чистополь, ул. Энгельса, д. 152А. Сайт Чистопольского муниципального района Республика Татарстан </w:t>
            </w:r>
            <w:hyperlink r:id="rId6" w:history="1">
              <w:r w:rsidR="00F3603A" w:rsidRPr="000E7B22">
                <w:rPr>
                  <w:rFonts w:ascii="Times New Roman" w:eastAsia="Times New Roman" w:hAnsi="Times New Roman" w:cs="Times New Roman"/>
                  <w:color w:val="0000FF"/>
                  <w:sz w:val="23"/>
                  <w:szCs w:val="23"/>
                  <w:u w:val="single"/>
                  <w:lang w:eastAsia="ru-RU"/>
                </w:rPr>
                <w:t>chistopol.tatarstan.ru</w:t>
              </w:r>
            </w:hyperlink>
            <w:r w:rsidR="00F3603A"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(</w:t>
            </w:r>
            <w:r w:rsidR="00F3603A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раздел «Торги, конкурсы, публичные слушания и объявления»). </w:t>
            </w:r>
          </w:p>
          <w:p w:rsidR="00B2284A" w:rsidRPr="000E7B22" w:rsidRDefault="00F3603A" w:rsidP="00D53DC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Контактные телефоны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8 (84342) 4-73-62, 4-74-31.</w:t>
            </w:r>
            <w:r w:rsidR="00814D1E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Адрес электронной почты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: </w:t>
            </w:r>
            <w:hyperlink r:id="rId7" w:history="1">
              <w:r w:rsidRPr="000E7B22">
                <w:rPr>
                  <w:rStyle w:val="a3"/>
                  <w:rFonts w:ascii="Times New Roman" w:eastAsia="Times New Roman" w:hAnsi="Times New Roman" w:cs="Times New Roman"/>
                  <w:sz w:val="23"/>
                  <w:szCs w:val="23"/>
                  <w:lang w:eastAsia="ru-RU"/>
                </w:rPr>
                <w:t>Pzio.Chist@tatar.ru</w:t>
              </w:r>
            </w:hyperlink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 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Ответственное лицо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 w:rsidR="00BC5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Насырова Лиана Марселевна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2284A" w:rsidRPr="003D60B7" w:rsidTr="0058266A">
        <w:trPr>
          <w:trHeight w:val="846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0065" w:type="dxa"/>
            <w:vAlign w:val="center"/>
          </w:tcPr>
          <w:p w:rsidR="00B2284A" w:rsidRPr="000E7B22" w:rsidRDefault="00B2284A" w:rsidP="00843CC7">
            <w:pPr>
              <w:pStyle w:val="a4"/>
              <w:keepNext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Способ приватизации: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Продажа имущества </w:t>
            </w:r>
            <w:r w:rsidR="00EF605B"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без объявления цены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в электронной форме.</w:t>
            </w:r>
            <w:r w:rsidR="00C56EF8"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Продажа имущества проводится по правилам и в соответствии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с </w:t>
            </w:r>
            <w:r w:rsidR="00A82CC0"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Гражданским кодексом Российской Федерации, 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>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0E7B22">
              <w:rPr>
                <w:rFonts w:ascii="Times New Roman" w:hAnsi="Times New Roman" w:cs="Times New Roman"/>
                <w:bCs/>
                <w:sz w:val="23"/>
                <w:szCs w:val="23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, на основании </w:t>
            </w:r>
            <w:r w:rsidR="00DD17D9" w:rsidRPr="000E7B22">
              <w:rPr>
                <w:rFonts w:ascii="Times New Roman" w:hAnsi="Times New Roman" w:cs="Times New Roman"/>
                <w:sz w:val="23"/>
                <w:szCs w:val="23"/>
              </w:rPr>
              <w:t>распоряжения П</w:t>
            </w:r>
            <w:r w:rsidR="008F10E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DD17D9" w:rsidRPr="000E7B22">
              <w:rPr>
                <w:rFonts w:ascii="Times New Roman" w:hAnsi="Times New Roman" w:cs="Times New Roman"/>
                <w:sz w:val="23"/>
                <w:szCs w:val="23"/>
              </w:rPr>
              <w:t>латы земельных и имущественных отношений</w:t>
            </w:r>
            <w:r w:rsidR="00F3603A"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Чистопольского муниципального района от </w:t>
            </w:r>
            <w:r w:rsidR="009573B7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23</w:t>
            </w:r>
            <w:r w:rsidR="00AC24C7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r w:rsidR="009573B7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11</w:t>
            </w:r>
            <w:r w:rsidR="00BC5B0C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  <w:r w:rsidR="00AC24C7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202</w:t>
            </w:r>
            <w:r w:rsidR="001C024E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2</w:t>
            </w:r>
            <w:r w:rsidR="00AC24C7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г. №</w:t>
            </w:r>
            <w:r w:rsidR="009573B7" w:rsidRPr="00E7392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1785</w:t>
            </w:r>
            <w:r w:rsidR="00F3603A" w:rsidRPr="00BC5B0C">
              <w:rPr>
                <w:rFonts w:ascii="Times New Roman" w:hAnsi="Times New Roman" w:cs="Times New Roman"/>
                <w:sz w:val="23"/>
                <w:szCs w:val="23"/>
                <w:u w:val="single"/>
              </w:rPr>
              <w:t>.</w:t>
            </w:r>
          </w:p>
        </w:tc>
      </w:tr>
      <w:tr w:rsidR="00B2284A" w:rsidRPr="003D60B7" w:rsidTr="0058266A">
        <w:trPr>
          <w:trHeight w:val="846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65" w:type="dxa"/>
            <w:vAlign w:val="center"/>
          </w:tcPr>
          <w:p w:rsidR="00B2284A" w:rsidRPr="000E7B22" w:rsidRDefault="00B2284A" w:rsidP="00937C66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Акционерное общество «Агентство по государственному заказу Республики Татарстан».</w:t>
            </w:r>
            <w:r w:rsidR="00937C66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7B22">
              <w:rPr>
                <w:rFonts w:ascii="Times New Roman" w:hAnsi="Times New Roman" w:cs="Times New Roman"/>
                <w:b/>
                <w:sz w:val="23"/>
                <w:szCs w:val="23"/>
              </w:rPr>
              <w:t>Место нахождения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>: 420021, Республика Татарстан, г. Казань, ул. Московская, 55; телефон:</w:t>
            </w:r>
            <w:r w:rsidR="00937C66"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292-95-17 – Голованов Михаил Юрьевич. Служба </w:t>
            </w:r>
            <w:r w:rsidR="00AC2218" w:rsidRPr="000E7B22">
              <w:rPr>
                <w:rFonts w:ascii="Times New Roman" w:hAnsi="Times New Roman" w:cs="Times New Roman"/>
                <w:sz w:val="23"/>
                <w:szCs w:val="23"/>
              </w:rPr>
              <w:t>тех. поддержки</w:t>
            </w:r>
            <w:r w:rsidRPr="000E7B22">
              <w:rPr>
                <w:rFonts w:ascii="Times New Roman" w:hAnsi="Times New Roman" w:cs="Times New Roman"/>
                <w:sz w:val="23"/>
                <w:szCs w:val="23"/>
              </w:rPr>
              <w:t xml:space="preserve"> – 212-24-25.</w:t>
            </w:r>
          </w:p>
        </w:tc>
      </w:tr>
      <w:tr w:rsidR="00B2284A" w:rsidRPr="003D60B7" w:rsidTr="0058266A">
        <w:trPr>
          <w:trHeight w:val="846"/>
        </w:trPr>
        <w:tc>
          <w:tcPr>
            <w:tcW w:w="562" w:type="dxa"/>
            <w:vAlign w:val="center"/>
          </w:tcPr>
          <w:p w:rsidR="00B2284A" w:rsidRPr="000E7B22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B2284A" w:rsidRPr="000E7B22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утвержденная распоряжением Правительством Российской Федерации от 04.12.2015г. №</w:t>
            </w:r>
            <w:r w:rsidR="00273F78"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7B2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2488-р - Электронная площадка АО «Агентство по государственному заказу Республики Татарстан» - 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sale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zakazrf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0E7B22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ru</w:t>
            </w:r>
          </w:p>
        </w:tc>
      </w:tr>
      <w:tr w:rsidR="00B2284A" w:rsidRPr="003D60B7" w:rsidTr="00C806D8">
        <w:trPr>
          <w:trHeight w:val="6029"/>
        </w:trPr>
        <w:tc>
          <w:tcPr>
            <w:tcW w:w="562" w:type="dxa"/>
            <w:vAlign w:val="center"/>
          </w:tcPr>
          <w:p w:rsidR="00B2284A" w:rsidRPr="003D60B7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0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  <w:vAlign w:val="center"/>
          </w:tcPr>
          <w:p w:rsidR="0058266A" w:rsidRPr="003D60B7" w:rsidRDefault="00B2284A" w:rsidP="00675F3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D60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 (характеристика имущества):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4"/>
              <w:gridCol w:w="9592"/>
            </w:tblGrid>
            <w:tr w:rsidR="00207DBC" w:rsidRPr="00D53DCB" w:rsidTr="00C806D8">
              <w:trPr>
                <w:trHeight w:val="632"/>
                <w:jc w:val="center"/>
              </w:trPr>
              <w:tc>
                <w:tcPr>
                  <w:tcW w:w="494" w:type="dxa"/>
                  <w:shd w:val="clear" w:color="auto" w:fill="auto"/>
                  <w:vAlign w:val="center"/>
                </w:tcPr>
                <w:p w:rsidR="00207DBC" w:rsidRPr="001C024E" w:rsidRDefault="00207DBC" w:rsidP="009573B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C024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№ лота</w:t>
                  </w:r>
                </w:p>
              </w:tc>
              <w:tc>
                <w:tcPr>
                  <w:tcW w:w="9592" w:type="dxa"/>
                  <w:shd w:val="clear" w:color="auto" w:fill="auto"/>
                  <w:vAlign w:val="center"/>
                </w:tcPr>
                <w:p w:rsidR="00207DBC" w:rsidRPr="001C024E" w:rsidRDefault="00207DBC" w:rsidP="009573B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C024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Наименование, технические</w:t>
                  </w:r>
                </w:p>
                <w:p w:rsidR="00207DBC" w:rsidRPr="001C024E" w:rsidRDefault="00207DBC" w:rsidP="009573B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1C024E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характеристики и адрес объекта</w:t>
                  </w:r>
                </w:p>
              </w:tc>
            </w:tr>
            <w:tr w:rsidR="00207DBC" w:rsidRPr="00D53DCB" w:rsidTr="00C806D8">
              <w:trPr>
                <w:trHeight w:val="616"/>
                <w:jc w:val="center"/>
              </w:trPr>
              <w:tc>
                <w:tcPr>
                  <w:tcW w:w="494" w:type="dxa"/>
                  <w:shd w:val="clear" w:color="auto" w:fill="auto"/>
                  <w:vAlign w:val="center"/>
                </w:tcPr>
                <w:p w:rsidR="00207DBC" w:rsidRPr="00D53DCB" w:rsidRDefault="00207DBC" w:rsidP="009573B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  <w:p w:rsidR="00207DBC" w:rsidRPr="00D53DCB" w:rsidRDefault="00207DBC" w:rsidP="009573B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D53DCB">
                    <w:rPr>
                      <w:rFonts w:ascii="Times New Roman" w:eastAsia="Calibri" w:hAnsi="Times New Roman"/>
                      <w:sz w:val="24"/>
                      <w:szCs w:val="24"/>
                    </w:rPr>
                    <w:t>1</w:t>
                  </w:r>
                </w:p>
                <w:p w:rsidR="00207DBC" w:rsidRPr="00D53DCB" w:rsidRDefault="00207DBC" w:rsidP="009573B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592" w:type="dxa"/>
                  <w:vAlign w:val="center"/>
                </w:tcPr>
                <w:p w:rsidR="00207DBC" w:rsidRPr="00D53DCB" w:rsidRDefault="0018011C" w:rsidP="009573B7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180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Нежилое помещение, исторически ценный градоформирующий объект «Кирпичный жилой дом», 2 этажное, общей площадью 362,2 кв.м., кадастровый номер: 16:54:100401:512, расположенное по адресу: Республика Татарстан, Чистопольский муниципальный район, г.Чистополь, ул. Л. Толстого, дом 143, помещение Н6</w:t>
                  </w:r>
                </w:p>
              </w:tc>
            </w:tr>
            <w:tr w:rsidR="00C806D8" w:rsidRPr="00D53DCB" w:rsidTr="00C806D8">
              <w:trPr>
                <w:trHeight w:val="616"/>
                <w:jc w:val="center"/>
              </w:trPr>
              <w:tc>
                <w:tcPr>
                  <w:tcW w:w="494" w:type="dxa"/>
                  <w:shd w:val="clear" w:color="auto" w:fill="auto"/>
                  <w:vAlign w:val="center"/>
                </w:tcPr>
                <w:p w:rsidR="00C806D8" w:rsidRPr="00D53DCB" w:rsidRDefault="00C806D8" w:rsidP="009573B7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592" w:type="dxa"/>
                  <w:vAlign w:val="center"/>
                </w:tcPr>
                <w:p w:rsidR="00C806D8" w:rsidRPr="00C806D8" w:rsidRDefault="0018011C" w:rsidP="009573B7">
                  <w:pPr>
                    <w:framePr w:hSpace="180" w:wrap="around" w:vAnchor="text" w:hAnchor="margin" w:xAlign="center" w:y="20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</w:pPr>
                  <w:r w:rsidRPr="001801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en-US"/>
                    </w:rPr>
                    <w:t>Нежилое помещение, исторически ценный градоформирующий объект «Кирпичный жилой дом», 2 этажное, общей площадью 93 кв.м., кадастровый номер: 16:54:010102:9659, расположенное по адресу: Республика Татарстан, Чистопольский муниципальный район, г.Чистополь, ул. Маркина, д. 16, помещение Н2</w:t>
                  </w:r>
                </w:p>
              </w:tc>
            </w:tr>
          </w:tbl>
          <w:p w:rsidR="00C806D8" w:rsidRPr="00C806D8" w:rsidRDefault="00C806D8" w:rsidP="00C806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Особые условия: Снос или трансформация Имущества запрещается.</w:t>
            </w:r>
          </w:p>
          <w:p w:rsidR="00C806D8" w:rsidRPr="00C806D8" w:rsidRDefault="00C806D8" w:rsidP="00C806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обязан в течении 1 (одного) года со дня перехода права собственности на Имущество оформить техническую документацию, определяющую объем, содержание работ по ликвидации аварийности (реконструкции) Имущества.</w:t>
            </w:r>
          </w:p>
          <w:p w:rsidR="00B2284A" w:rsidRPr="003D60B7" w:rsidRDefault="00C806D8" w:rsidP="00C806D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80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 обязан использовать и содержать Имущество, а также провести работы по ликвидации его аварийности (реконструкции) в течении 3 (трех) лет со дня перехода права собственности на Имущество в соответствии с нормами законодательства Российской Федерации, а также с пунктом 2.1 статьи 38 Градостроительного кодекса РФ, статьей 59 Федерального закона от 25.06.2002 № 73-ФЗ «Об объектах культурного наследия (памятниках истории и культуры) народов Российской Федерации», Приказом Комитета Республики Татарстан по охране объектов культурного наследия от 21.12.2021 № 335-П «Об утверждении границ территории объекта культурного наследия регионального значения «Достопримечательное место «Исторический центр Чистополя» и предмета охраны».</w:t>
            </w:r>
          </w:p>
        </w:tc>
      </w:tr>
      <w:tr w:rsidR="00B2284A" w:rsidRPr="003D60B7" w:rsidTr="0058266A">
        <w:trPr>
          <w:trHeight w:val="70"/>
        </w:trPr>
        <w:tc>
          <w:tcPr>
            <w:tcW w:w="562" w:type="dxa"/>
            <w:vAlign w:val="center"/>
          </w:tcPr>
          <w:p w:rsidR="00B2284A" w:rsidRPr="00C56EF8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937C66">
            <w:pPr>
              <w:pStyle w:val="a7"/>
              <w:ind w:firstLine="319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</w:p>
          <w:p w:rsidR="00843CC7" w:rsidRDefault="00843CC7" w:rsidP="00567B73">
            <w:pPr>
              <w:pStyle w:val="a7"/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BF43E4">
              <w:rPr>
                <w:rFonts w:ascii="Times New Roman" w:hAnsi="Times New Roman" w:cs="Times New Roman"/>
                <w:lang w:eastAsia="ru-RU"/>
              </w:rPr>
              <w:t>Аукцион по лотам № 1 и № 2 проводимый</w:t>
            </w:r>
            <w:r w:rsidR="0018011C">
              <w:rPr>
                <w:rFonts w:ascii="Times New Roman" w:hAnsi="Times New Roman" w:cs="Times New Roman"/>
                <w:lang w:eastAsia="ru-RU"/>
              </w:rPr>
              <w:t xml:space="preserve"> на основании распоряжения от 19 сентября 2022 № 1434</w:t>
            </w:r>
            <w:r w:rsidRPr="00BF43E4">
              <w:rPr>
                <w:rFonts w:ascii="Times New Roman" w:hAnsi="Times New Roman" w:cs="Times New Roman"/>
                <w:lang w:eastAsia="ru-RU"/>
              </w:rPr>
              <w:t xml:space="preserve"> признан несостоявшимся в связи с отсутствием поданных заявок. sale.zakazrf.ru</w:t>
            </w:r>
            <w:r>
              <w:rPr>
                <w:rFonts w:ascii="Times New Roman" w:hAnsi="Times New Roman" w:cs="Times New Roman"/>
                <w:lang w:eastAsia="ru-RU"/>
              </w:rPr>
              <w:t xml:space="preserve">, torgi.gov.ru/new/ извещение </w:t>
            </w:r>
            <w:hyperlink r:id="rId8" w:history="1">
              <w:r w:rsidR="0018011C" w:rsidRPr="0018011C">
                <w:rPr>
                  <w:rStyle w:val="a3"/>
                  <w:rFonts w:ascii="Times New Roman" w:hAnsi="Times New Roman" w:cs="Times New Roman"/>
                  <w:bCs/>
                  <w:color w:val="auto"/>
                  <w:lang w:eastAsia="ru-RU"/>
                </w:rPr>
                <w:t>№21000028450000000035</w:t>
              </w:r>
            </w:hyperlink>
            <w:r w:rsidR="0018011C" w:rsidRPr="0018011C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="0018011C" w:rsidRPr="0018011C">
              <w:rPr>
                <w:rFonts w:ascii="Times New Roman" w:hAnsi="Times New Roman" w:cs="Times New Roman"/>
                <w:lang w:eastAsia="ru-RU"/>
              </w:rPr>
              <w:t>от 20.09.2022</w:t>
            </w:r>
            <w:r w:rsidRPr="00BF43E4">
              <w:rPr>
                <w:rFonts w:ascii="Times New Roman" w:hAnsi="Times New Roman" w:cs="Times New Roman"/>
                <w:lang w:eastAsia="ru-RU"/>
              </w:rPr>
              <w:t>(аукцион).</w:t>
            </w:r>
          </w:p>
          <w:p w:rsidR="00D53DCB" w:rsidRPr="00D53DCB" w:rsidRDefault="00567B73" w:rsidP="00843CC7">
            <w:pPr>
              <w:pStyle w:val="a7"/>
              <w:ind w:firstLine="34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7B73">
              <w:rPr>
                <w:rFonts w:ascii="Times New Roman" w:hAnsi="Times New Roman" w:cs="Times New Roman"/>
                <w:lang w:eastAsia="ru-RU"/>
              </w:rPr>
              <w:lastRenderedPageBreak/>
              <w:t>Продажа посредством публичного предложения</w:t>
            </w:r>
            <w:r w:rsidR="00843CC7">
              <w:rPr>
                <w:rFonts w:ascii="Times New Roman" w:hAnsi="Times New Roman" w:cs="Times New Roman"/>
                <w:lang w:eastAsia="ru-RU"/>
              </w:rPr>
              <w:t xml:space="preserve"> по</w:t>
            </w:r>
            <w:r w:rsidR="00843CC7">
              <w:t xml:space="preserve"> </w:t>
            </w:r>
            <w:r w:rsidR="00843CC7" w:rsidRPr="00843CC7">
              <w:rPr>
                <w:rFonts w:ascii="Times New Roman" w:hAnsi="Times New Roman" w:cs="Times New Roman"/>
                <w:lang w:eastAsia="ru-RU"/>
              </w:rPr>
              <w:t xml:space="preserve">лотам № 1 и № 2 </w:t>
            </w:r>
            <w:r w:rsidRPr="00567B73">
              <w:rPr>
                <w:rFonts w:ascii="Times New Roman" w:hAnsi="Times New Roman" w:cs="Times New Roman"/>
                <w:lang w:eastAsia="ru-RU"/>
              </w:rPr>
              <w:t xml:space="preserve">проводимая на основании распоряжения от </w:t>
            </w:r>
            <w:r w:rsidR="0018011C">
              <w:rPr>
                <w:rFonts w:ascii="Times New Roman" w:hAnsi="Times New Roman" w:cs="Times New Roman"/>
                <w:lang w:eastAsia="ru-RU"/>
              </w:rPr>
              <w:t>24.10</w:t>
            </w:r>
            <w:r w:rsidR="00843CC7">
              <w:rPr>
                <w:rFonts w:ascii="Times New Roman" w:hAnsi="Times New Roman" w:cs="Times New Roman"/>
                <w:lang w:eastAsia="ru-RU"/>
              </w:rPr>
              <w:t>.2022</w:t>
            </w:r>
            <w:r w:rsidR="0018011C">
              <w:rPr>
                <w:rFonts w:ascii="Times New Roman" w:hAnsi="Times New Roman" w:cs="Times New Roman"/>
                <w:lang w:eastAsia="ru-RU"/>
              </w:rPr>
              <w:t xml:space="preserve"> № 1641</w:t>
            </w:r>
            <w:r w:rsidR="00843CC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признана несостоявшейся.</w:t>
            </w:r>
            <w:r w:rsidRPr="00567B73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 xml:space="preserve"> sale.zakazrf.ru</w:t>
            </w:r>
            <w:r w:rsidR="00843CC7">
              <w:rPr>
                <w:rFonts w:ascii="Times New Roman" w:hAnsi="Times New Roman" w:cs="Times New Roman"/>
                <w:lang w:eastAsia="ru-RU"/>
              </w:rPr>
              <w:t xml:space="preserve">, torgi.gov.ru/new/ извещение </w:t>
            </w:r>
            <w:hyperlink r:id="rId9" w:history="1">
              <w:r w:rsidR="0018011C" w:rsidRPr="0018011C">
                <w:rPr>
                  <w:rStyle w:val="a3"/>
                  <w:rFonts w:ascii="Times New Roman" w:hAnsi="Times New Roman" w:cs="Times New Roman"/>
                  <w:bCs/>
                  <w:color w:val="auto"/>
                  <w:lang w:eastAsia="ru-RU"/>
                </w:rPr>
                <w:t>№21000028450000000041</w:t>
              </w:r>
            </w:hyperlink>
            <w:r w:rsidR="0018011C">
              <w:rPr>
                <w:rFonts w:ascii="Times New Roman" w:hAnsi="Times New Roman" w:cs="Times New Roman"/>
                <w:lang w:eastAsia="ru-RU"/>
              </w:rPr>
              <w:t xml:space="preserve"> от 25.10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>.2022 (</w:t>
            </w:r>
            <w:r w:rsidR="00843CC7">
              <w:rPr>
                <w:rFonts w:ascii="Times New Roman" w:hAnsi="Times New Roman" w:cs="Times New Roman"/>
                <w:lang w:eastAsia="ru-RU"/>
              </w:rPr>
              <w:t>п</w:t>
            </w:r>
            <w:r w:rsidR="00843CC7" w:rsidRPr="00843CC7">
              <w:rPr>
                <w:rFonts w:ascii="Times New Roman" w:hAnsi="Times New Roman" w:cs="Times New Roman"/>
                <w:lang w:eastAsia="ru-RU"/>
              </w:rPr>
              <w:t>убличное предложение</w:t>
            </w:r>
            <w:r w:rsidR="00843CC7" w:rsidRPr="00BF43E4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</w:tr>
      <w:tr w:rsidR="00B2284A" w:rsidRPr="003D60B7" w:rsidTr="0058266A">
        <w:trPr>
          <w:trHeight w:val="211"/>
        </w:trPr>
        <w:tc>
          <w:tcPr>
            <w:tcW w:w="562" w:type="dxa"/>
            <w:vAlign w:val="center"/>
          </w:tcPr>
          <w:p w:rsidR="00B2284A" w:rsidRPr="00C56EF8" w:rsidRDefault="00EF605B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Дата, время и порядок регистрации претендентов на участие в продаже имущества </w:t>
            </w:r>
            <w:r w:rsidR="00A82CC0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на 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Электронной площадке</w:t>
            </w:r>
            <w:r w:rsidR="00AC221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:</w:t>
            </w:r>
            <w:r w:rsidR="003D60B7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AC2218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получения возможности участия в торгах на площадке 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sale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zakazrf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ru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пользователь должен пройти процедуру аккредитации на электронной площадке. Инструкция по аккредитации размещена в разделе «Документы» см. «Инструкция по регистрации организации».</w:t>
            </w:r>
            <w:r w:rsidR="00AC221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  <w:r w:rsidR="00AC221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B2284A" w:rsidRPr="003D60B7" w:rsidTr="0058266A">
        <w:trPr>
          <w:trHeight w:val="274"/>
        </w:trPr>
        <w:tc>
          <w:tcPr>
            <w:tcW w:w="562" w:type="dxa"/>
            <w:vAlign w:val="center"/>
          </w:tcPr>
          <w:p w:rsidR="00B2284A" w:rsidRPr="00C56EF8" w:rsidRDefault="00EF605B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Порядок, место, даты начала и окончания подачи заявок:</w:t>
            </w:r>
          </w:p>
          <w:p w:rsidR="00F716FD" w:rsidRPr="00C56EF8" w:rsidRDefault="00F716FD" w:rsidP="003D60B7">
            <w:pPr>
              <w:pStyle w:val="a7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Дата и время начала приема заявок – 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9910E1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24</w:t>
            </w:r>
            <w:r w:rsidR="00640DFF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» ноября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20</w:t>
            </w:r>
            <w:r w:rsidR="00207DBC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с 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8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: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00 часов.</w:t>
            </w:r>
          </w:p>
          <w:p w:rsidR="00F716FD" w:rsidRPr="00C56EF8" w:rsidRDefault="00F716FD" w:rsidP="003D60B7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Дата и время окончания приема заявок – 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640DFF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19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»</w:t>
            </w:r>
            <w:r w:rsidR="0058266A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r w:rsidR="00640DFF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декабря</w:t>
            </w:r>
            <w:r w:rsidR="00843CC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20</w:t>
            </w:r>
            <w:r w:rsidR="0058266A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до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10: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00 часов.</w:t>
            </w:r>
          </w:p>
          <w:p w:rsidR="003D60B7" w:rsidRPr="00C56EF8" w:rsidRDefault="00707B15" w:rsidP="004E3BC6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Место, дата и время проведения продажи</w:t>
            </w:r>
            <w:r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муниципального имущества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без объявления цены: 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в 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1</w:t>
            </w:r>
            <w:r w:rsidR="00D53DCB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0</w:t>
            </w: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:00 ч. 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640DFF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20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»</w:t>
            </w:r>
            <w:r w:rsidR="00640DFF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декабря</w:t>
            </w:r>
            <w:r w:rsidR="00324EA1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20</w:t>
            </w:r>
            <w:r w:rsidR="0058266A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BF0447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r w:rsidR="00BF044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="00BF0447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на электронной площадке</w:t>
            </w:r>
            <w:r w:rsidR="003D60B7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:</w:t>
            </w:r>
            <w:r w:rsidR="003D60B7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  <w:hyperlink r:id="rId10" w:history="1">
              <w:r w:rsidR="003D60B7" w:rsidRPr="00C56EF8">
                <w:rPr>
                  <w:rStyle w:val="a3"/>
                  <w:rFonts w:ascii="Times New Roman" w:eastAsia="Calibri" w:hAnsi="Times New Roman" w:cs="Times New Roman"/>
                  <w:b/>
                  <w:spacing w:val="4"/>
                  <w:sz w:val="23"/>
                  <w:szCs w:val="23"/>
                </w:rPr>
                <w:t>http://sale.zakazrf.ru/</w:t>
              </w:r>
            </w:hyperlink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="003D60B7" w:rsidRPr="00C56EF8"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</w:t>
            </w:r>
          </w:p>
          <w:p w:rsidR="00F716FD" w:rsidRPr="00C56EF8" w:rsidRDefault="00F716FD" w:rsidP="004E3BC6">
            <w:pPr>
              <w:pStyle w:val="a7"/>
              <w:jc w:val="both"/>
              <w:rPr>
                <w:rFonts w:ascii="Times New Roman" w:hAnsi="Times New Roman" w:cs="Times New Roman"/>
                <w:b/>
                <w:color w:val="000000"/>
                <w:spacing w:val="4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Дата и место подведения итогов продажи –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AC2218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«</w:t>
            </w:r>
            <w:r w:rsidR="00640DFF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21</w:t>
            </w:r>
            <w:r w:rsidR="00AC2218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» </w:t>
            </w:r>
            <w:r w:rsidR="00640DFF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декабря</w:t>
            </w:r>
            <w:r w:rsidR="00AC2218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 xml:space="preserve"> 20</w:t>
            </w:r>
            <w:r w:rsidR="0058266A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1C024E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2</w:t>
            </w:r>
            <w:r w:rsidR="00AC2218" w:rsidRPr="000C2F77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г</w:t>
            </w:r>
            <w:bookmarkStart w:id="0" w:name="_GoBack"/>
            <w:bookmarkEnd w:id="0"/>
            <w:r w:rsidR="00AC2218" w:rsidRPr="00C56EF8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3"/>
                <w:szCs w:val="23"/>
              </w:rPr>
              <w:t>.</w:t>
            </w:r>
            <w:r w:rsidR="00AC2218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по адресу: РТ,</w:t>
            </w:r>
            <w:r w:rsidR="003D60B7"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7918B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г.</w:t>
            </w:r>
            <w:r w:rsidR="00843CC7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 w:rsidR="007918B2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Чистополь, ул.</w:t>
            </w:r>
            <w:r w:rsidR="00AC2218" w:rsidRPr="00C56EF8">
              <w:rPr>
                <w:rFonts w:ascii="Times New Roman" w:hAnsi="Times New Roman" w:cs="Times New Roman"/>
                <w:color w:val="000000"/>
                <w:spacing w:val="4"/>
                <w:sz w:val="23"/>
                <w:szCs w:val="23"/>
              </w:rPr>
              <w:t>Энгельса, д. 152А</w:t>
            </w:r>
            <w:r w:rsidRPr="00C56EF8">
              <w:rPr>
                <w:rFonts w:ascii="Times New Roman" w:eastAsia="Calibri" w:hAnsi="Times New Roman" w:cs="Times New Roman"/>
                <w:color w:val="000000"/>
                <w:spacing w:val="4"/>
                <w:sz w:val="23"/>
                <w:szCs w:val="23"/>
              </w:rPr>
              <w:t>.</w:t>
            </w:r>
          </w:p>
          <w:p w:rsidR="000D687E" w:rsidRPr="00C56EF8" w:rsidRDefault="00B2284A" w:rsidP="004E3BC6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>Порядок подачи заявки:</w:t>
            </w:r>
            <w:r w:rsidR="004E3BC6" w:rsidRPr="00C56EF8">
              <w:rPr>
                <w:rFonts w:ascii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E76EE9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перечнем, а также направляют свои предложения о цене имущества.</w:t>
            </w:r>
            <w:r w:rsidR="00295B52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D687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Перечень представляемых участниками продажи имущества документов и требования к их оформлению: </w:t>
            </w:r>
          </w:p>
          <w:p w:rsidR="000D687E" w:rsidRPr="00C56EF8" w:rsidRDefault="000D687E" w:rsidP="004E3BC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- физические лица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0D687E" w:rsidRPr="00C56EF8" w:rsidRDefault="000D687E" w:rsidP="004E3BC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- юридические лица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</w:t>
            </w:r>
          </w:p>
          <w:p w:rsidR="00E76EE9" w:rsidRPr="00C56EF8" w:rsidRDefault="00E76EE9" w:rsidP="004E3BC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Документы регистрируются организатором в журнале приема заявок с указанием даты и времени поступления на электронную площадку.</w:t>
            </w:r>
            <w:r w:rsidR="00814D1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62208F" w:rsidRPr="00C56EF8" w:rsidRDefault="00E76EE9" w:rsidP="0000038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      </w:r>
            <w:r w:rsidR="00814D1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      </w:r>
            <w:r w:rsidR="00814D1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1AE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Продавец отказывает претенденту в приеме заявки в следующих случаях:</w:t>
            </w:r>
            <w:r w:rsidR="000D687E" w:rsidRPr="00C51AEF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а) заявка представлена лицом, не уполномоченным претендентом на осуществление таких действий;</w:t>
            </w:r>
            <w:r w:rsidR="000D687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      </w:r>
            <w:r w:rsidR="000D687E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в) </w:t>
            </w:r>
            <w:r w:rsidR="00843CC7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</w:tc>
      </w:tr>
      <w:tr w:rsidR="00B2284A" w:rsidRPr="003D60B7" w:rsidTr="0058266A">
        <w:trPr>
          <w:trHeight w:val="406"/>
        </w:trPr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Ограничения участия отдельных категорий лиц в приватизации: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Заявителем - участниками продажи имущества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B2284A" w:rsidRPr="003D60B7" w:rsidTr="0058266A">
        <w:trPr>
          <w:trHeight w:val="70"/>
        </w:trPr>
        <w:tc>
          <w:tcPr>
            <w:tcW w:w="562" w:type="dxa"/>
            <w:vAlign w:val="center"/>
          </w:tcPr>
          <w:p w:rsidR="00B2284A" w:rsidRPr="00C56EF8" w:rsidRDefault="00B2284A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F716FD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0065" w:type="dxa"/>
            <w:vAlign w:val="center"/>
          </w:tcPr>
          <w:p w:rsidR="00B2284A" w:rsidRPr="00C56EF8" w:rsidRDefault="00AC2218" w:rsidP="00BC5B0C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Порядок ознакомле</w:t>
            </w:r>
            <w:r w:rsidR="00D82688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ния покупателей с иной </w:t>
            </w:r>
            <w:r w:rsidR="00DD17D9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информацией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: </w:t>
            </w:r>
            <w:r w:rsidR="00FD2C24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 вопросам организации осмотра, оформления заявки для участия в продаже имущества, получения дополнительной информации обращаться в рабочие дни 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08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 до 17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00, (обед с 12:00 до 13:00) (суббота, воскресенье - выходной день) по адресу: РТ,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г.Чистополь, ул.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Энгельса, д. 152А. 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тел. 8 (8434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  <w:r w:rsidR="00B2284A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Ответственное лицо –</w:t>
            </w:r>
            <w:r w:rsidR="00BC5B0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Насырова Лиана Марселевна</w:t>
            </w:r>
            <w:r w:rsidR="00FD2C24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2284A" w:rsidRPr="003D60B7" w:rsidTr="0058266A"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0712BC" w:rsidRPr="00C56EF8" w:rsidRDefault="000712BC" w:rsidP="00814D1E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>Организация и проведение продажи без объявления цены в электронной форме</w:t>
            </w:r>
            <w:r w:rsidR="00814D1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Процедура продажи муниципального имущества без объявления цены считается завершенной со времени подписания продавцом протокола об итогах продажи муниципального имущества без объявления цены.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 течение одного часа со времени подписания протокола об итогах продажи муниципального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 наименование имущества и иные позволяющие его индивидуализировать сведения (спецификация лота);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цена сделки;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 фамилия, имя, отчество физического лица или наименование юридического лица - победителя.</w:t>
            </w:r>
          </w:p>
          <w:p w:rsidR="000712BC" w:rsidRPr="00843CC7" w:rsidRDefault="000712BC" w:rsidP="00814D1E">
            <w:pPr>
              <w:pStyle w:val="a7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>Покупателем имущества признается: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 в случае регистрации одной заявки и предложения о цене имущества - участник, представивший это предложение;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      </w:r>
            <w:r w:rsidR="000D687E" w:rsidRPr="00C56EF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 в случае,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  <w:r w:rsidR="00843CC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Протокол об итогах продажи муниципального имущества без объявления цены подписывается продавцом в день подведения итогов продажи муниципального имущества без объявления цены и должен содержать: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а) сведения об имуществе;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б) количество поступивших и зарегистрированных заявок;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в) сведения об отказе в принятии заявок с указанием причин отказа;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г) сведения о рассмотренных предложениях о цене имущества с указанием подавших их претендентов;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д) сведения о покупателе имущества;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е) сведения о цене приобретения имущества, предложенной покупателем;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ж) иные необходимые сведения.</w:t>
            </w:r>
          </w:p>
          <w:p w:rsidR="00B2284A" w:rsidRPr="00C56EF8" w:rsidRDefault="000712BC" w:rsidP="00814D1E">
            <w:pPr>
              <w:pStyle w:val="a7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Если в срок для приема заявок, указанный в информационном сообщении о продаже муниципального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муниципального имущества без объявления цены признается несостоявшейся.</w:t>
            </w:r>
            <w:r w:rsidR="00814D1E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>Такое решение оформляется протоколом об итогах продажи муниципального имущества без объявления цены.</w:t>
            </w:r>
          </w:p>
        </w:tc>
      </w:tr>
      <w:tr w:rsidR="00707B15" w:rsidRPr="003D60B7" w:rsidTr="0058266A">
        <w:tc>
          <w:tcPr>
            <w:tcW w:w="562" w:type="dxa"/>
            <w:vAlign w:val="center"/>
          </w:tcPr>
          <w:p w:rsidR="00707B15" w:rsidRPr="00C56EF8" w:rsidRDefault="00707B15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707B15" w:rsidRPr="00C56EF8" w:rsidRDefault="00707B15" w:rsidP="0058266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</w:pPr>
            <w:r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>Подведение итогов и рассмотрение заявок</w:t>
            </w:r>
            <w:r w:rsidR="00814D1E"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.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В день подведения итогов продажи имущества без объявления цены организатор через </w:t>
            </w:r>
            <w:r w:rsidR="0058266A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«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личный кабинет</w:t>
            </w:r>
            <w:r w:rsidR="0058266A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»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продавца обеспечивает доступ продавца к поданным претендентами документам, а также к журналу приема заявок.</w:t>
            </w:r>
            <w:r w:rsidR="00814D1E"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В закрытой части электронной площадки размещаются имена (наименования) участников и поданные ими предложения о цене имущества.</w:t>
            </w:r>
            <w:r w:rsidR="00814D1E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      </w:r>
            <w:r w:rsidR="00814D1E" w:rsidRPr="00C56EF8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 xml:space="preserve"> 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Информация о Претендентах, не допущенных к участию в продаже </w:t>
            </w:r>
            <w:r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без объявления цены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, форма заявки, условия договора купли-продажи, размещается в открытой части электронной </w:t>
            </w:r>
            <w:r w:rsidR="00675F3C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площадки </w:t>
            </w:r>
            <w:hyperlink r:id="rId11" w:history="1">
              <w:r w:rsidR="00675F3C" w:rsidRPr="00C56EF8">
                <w:rPr>
                  <w:rStyle w:val="a3"/>
                  <w:rFonts w:ascii="Times New Roman" w:eastAsia="Calibri" w:hAnsi="Times New Roman" w:cs="Times New Roman"/>
                  <w:snapToGrid w:val="0"/>
                  <w:sz w:val="23"/>
                  <w:szCs w:val="23"/>
                </w:rPr>
                <w:t>http://sale.zakazrf.ru</w:t>
              </w:r>
            </w:hyperlink>
            <w:r w:rsidR="00675F3C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и</w:t>
            </w:r>
            <w:r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 на официальном сайте Российской Федерации для размещения информации о про</w:t>
            </w:r>
            <w:r w:rsidR="00FD2C24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 xml:space="preserve">ведении торгов </w:t>
            </w:r>
            <w:r w:rsidR="001C024E" w:rsidRPr="001C024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3"/>
                <w:szCs w:val="23"/>
              </w:rPr>
              <w:t>torgi.gov.ru/new</w:t>
            </w:r>
            <w:r w:rsidR="00FD2C24" w:rsidRPr="00C56EF8">
              <w:rPr>
                <w:rFonts w:ascii="Times New Roman" w:eastAsia="Calibri" w:hAnsi="Times New Roman" w:cs="Times New Roman"/>
                <w:snapToGrid w:val="0"/>
                <w:color w:val="000000"/>
                <w:sz w:val="23"/>
                <w:szCs w:val="23"/>
              </w:rPr>
              <w:t>.</w:t>
            </w:r>
          </w:p>
        </w:tc>
      </w:tr>
      <w:tr w:rsidR="00B2284A" w:rsidRPr="003D60B7" w:rsidTr="0058266A"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707B15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0065" w:type="dxa"/>
            <w:tcBorders>
              <w:bottom w:val="single" w:sz="4" w:space="0" w:color="auto"/>
            </w:tcBorders>
            <w:vAlign w:val="center"/>
          </w:tcPr>
          <w:p w:rsidR="00B2284A" w:rsidRPr="00C56EF8" w:rsidRDefault="00B2284A" w:rsidP="00814D1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Срок и условия заключения договора купли-продажи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Договор купли-продажи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 заключается в течение 5 рабочих дней со дня подведения итогов 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 без объявления цены.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В случае предоставления рассрочки оплата имущества осуществляется в соответствии с решением о предоставлении рассрочки.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В договоре купли-продажи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 предусматривается оплата покупателем неустойки в случае его уклонения или отказа от оплаты имущества.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При уклонении покупателя от заключения договора купли-продажи муниципального</w:t>
            </w:r>
            <w:r w:rsidR="000712B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имущества в установленный срок покупатель утрачивает право на заключение такого договора. В этом случае продажа </w:t>
            </w:r>
            <w:r w:rsidR="00675F3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муниципального</w:t>
            </w:r>
            <w:r w:rsidR="00675F3C" w:rsidRPr="00C56EF8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</w:t>
            </w:r>
            <w:r w:rsidR="00675F3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имущества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без объявления цены признается несостоявшейся.</w:t>
            </w:r>
            <w:r w:rsidR="00814D1E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В соответствии с ч.</w:t>
            </w:r>
            <w:r w:rsidR="00675F3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0712BC" w:rsidRPr="00C56EF8">
              <w:rPr>
                <w:rFonts w:ascii="Times New Roman" w:eastAsia="Calibri" w:hAnsi="Times New Roman" w:cs="Times New Roman"/>
                <w:sz w:val="23"/>
                <w:szCs w:val="23"/>
              </w:rPr>
              <w:t>3 ст. 161 Налогового кодекса Российской Федерации, покупатель, являющийся юридическим лицом или индивидуальным предпринимателем, самостоятельно уплачивает сумму НДС от предложенной им цены за приобретаемое имущество в соответствии с законодательством Российской Федерации.</w:t>
            </w:r>
          </w:p>
        </w:tc>
      </w:tr>
      <w:tr w:rsidR="00B2284A" w:rsidRPr="003D60B7" w:rsidTr="0058266A">
        <w:trPr>
          <w:trHeight w:val="70"/>
        </w:trPr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707B15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single" w:sz="4" w:space="0" w:color="auto"/>
            </w:tcBorders>
            <w:vAlign w:val="center"/>
          </w:tcPr>
          <w:p w:rsidR="00B2284A" w:rsidRPr="00C56EF8" w:rsidRDefault="00B2284A" w:rsidP="001C024E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Порядок ознакомления покупателей с условием договора купли-продажи:</w:t>
            </w:r>
            <w:r w:rsidR="00814D1E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1C024E">
              <w:t xml:space="preserve"> 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torgi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gov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.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ru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eastAsia="ru-RU"/>
              </w:rPr>
              <w:t>/</w:t>
            </w:r>
            <w:r w:rsidR="001C024E" w:rsidRPr="001C024E">
              <w:rPr>
                <w:rFonts w:ascii="Times New Roman" w:eastAsia="Times New Roman" w:hAnsi="Times New Roman" w:cs="Times New Roman"/>
                <w:b/>
                <w:color w:val="000000" w:themeColor="text1"/>
                <w:sz w:val="23"/>
                <w:szCs w:val="23"/>
                <w:lang w:val="en-US" w:eastAsia="ru-RU"/>
              </w:rPr>
              <w:t>new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,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 Электронной площадке - 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sale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zakazrf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</w:t>
            </w: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r</w:t>
            </w:r>
            <w:r w:rsidR="00675F3C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 w:eastAsia="ru-RU"/>
              </w:rPr>
              <w:t>u</w:t>
            </w:r>
            <w:r w:rsidR="00675F3C"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</w:t>
            </w:r>
            <w:r w:rsidR="00675F3C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на </w:t>
            </w:r>
            <w:r w:rsidR="00675F3C" w:rsidRPr="00C56EF8">
              <w:rPr>
                <w:rFonts w:ascii="Times New Roman" w:hAnsi="Times New Roman" w:cs="Times New Roman"/>
                <w:sz w:val="23"/>
                <w:szCs w:val="23"/>
              </w:rPr>
              <w:t>официальном сайте Чистопольского муниципального района (chistopol.tatarstan.ru)</w:t>
            </w:r>
            <w:r w:rsidR="00773DE7" w:rsidRPr="00C56EF8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B2284A" w:rsidRPr="003D60B7" w:rsidTr="0058266A">
        <w:tc>
          <w:tcPr>
            <w:tcW w:w="562" w:type="dxa"/>
            <w:vAlign w:val="center"/>
          </w:tcPr>
          <w:p w:rsidR="00B2284A" w:rsidRPr="00C56EF8" w:rsidRDefault="00F716FD" w:rsidP="00675F3C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1</w:t>
            </w:r>
            <w:r w:rsidR="00707B15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0065" w:type="dxa"/>
            <w:vAlign w:val="center"/>
          </w:tcPr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Дополнительные сведения:</w:t>
            </w:r>
            <w:r w:rsidR="00814D1E" w:rsidRPr="00C56EF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B2284A" w:rsidRPr="00C56EF8" w:rsidRDefault="00B2284A" w:rsidP="003D60B7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56E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3D60B7" w:rsidRDefault="004F0A67">
      <w:pPr>
        <w:rPr>
          <w:rFonts w:ascii="Times New Roman" w:hAnsi="Times New Roman" w:cs="Times New Roman"/>
          <w:sz w:val="24"/>
          <w:szCs w:val="24"/>
        </w:rPr>
      </w:pPr>
    </w:p>
    <w:sectPr w:rsidR="004F0A67" w:rsidRPr="003D60B7" w:rsidSect="000E7B2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F5A" w:rsidRDefault="00B85F5A" w:rsidP="009F78DF">
      <w:pPr>
        <w:spacing w:after="0" w:line="240" w:lineRule="auto"/>
      </w:pPr>
      <w:r>
        <w:separator/>
      </w:r>
    </w:p>
  </w:endnote>
  <w:endnote w:type="continuationSeparator" w:id="0">
    <w:p w:rsidR="00B85F5A" w:rsidRDefault="00B85F5A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F5A" w:rsidRDefault="00B85F5A" w:rsidP="009F78DF">
      <w:pPr>
        <w:spacing w:after="0" w:line="240" w:lineRule="auto"/>
      </w:pPr>
      <w:r>
        <w:separator/>
      </w:r>
    </w:p>
  </w:footnote>
  <w:footnote w:type="continuationSeparator" w:id="0">
    <w:p w:rsidR="00B85F5A" w:rsidRDefault="00B85F5A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000B5"/>
    <w:rsid w:val="00000388"/>
    <w:rsid w:val="00022108"/>
    <w:rsid w:val="000373BD"/>
    <w:rsid w:val="0006071D"/>
    <w:rsid w:val="00062E45"/>
    <w:rsid w:val="000712BC"/>
    <w:rsid w:val="00074DAE"/>
    <w:rsid w:val="00093D6B"/>
    <w:rsid w:val="000A26B5"/>
    <w:rsid w:val="000A652E"/>
    <w:rsid w:val="000A6EC6"/>
    <w:rsid w:val="000C2F77"/>
    <w:rsid w:val="000C7C3D"/>
    <w:rsid w:val="000D05CA"/>
    <w:rsid w:val="000D12F3"/>
    <w:rsid w:val="000D687E"/>
    <w:rsid w:val="000E7B22"/>
    <w:rsid w:val="000F0CD0"/>
    <w:rsid w:val="000F569C"/>
    <w:rsid w:val="00103F7E"/>
    <w:rsid w:val="0010797E"/>
    <w:rsid w:val="001104B5"/>
    <w:rsid w:val="00121E05"/>
    <w:rsid w:val="00124C4C"/>
    <w:rsid w:val="00162A3E"/>
    <w:rsid w:val="00165415"/>
    <w:rsid w:val="0018011C"/>
    <w:rsid w:val="001A45AB"/>
    <w:rsid w:val="001B5459"/>
    <w:rsid w:val="001C024E"/>
    <w:rsid w:val="001F08A9"/>
    <w:rsid w:val="001F08AA"/>
    <w:rsid w:val="00207DBC"/>
    <w:rsid w:val="002312EF"/>
    <w:rsid w:val="00232DF4"/>
    <w:rsid w:val="00260DF4"/>
    <w:rsid w:val="002719F9"/>
    <w:rsid w:val="00273EED"/>
    <w:rsid w:val="00273F78"/>
    <w:rsid w:val="00295B52"/>
    <w:rsid w:val="002C08BD"/>
    <w:rsid w:val="002D54D3"/>
    <w:rsid w:val="002F6201"/>
    <w:rsid w:val="002F7FA1"/>
    <w:rsid w:val="00300E54"/>
    <w:rsid w:val="00324EA1"/>
    <w:rsid w:val="003601B4"/>
    <w:rsid w:val="003965DE"/>
    <w:rsid w:val="003A58A1"/>
    <w:rsid w:val="003D60B7"/>
    <w:rsid w:val="003F3590"/>
    <w:rsid w:val="00421407"/>
    <w:rsid w:val="00425B34"/>
    <w:rsid w:val="004304C7"/>
    <w:rsid w:val="00432513"/>
    <w:rsid w:val="00466E3F"/>
    <w:rsid w:val="0047446A"/>
    <w:rsid w:val="0048056B"/>
    <w:rsid w:val="004A17AD"/>
    <w:rsid w:val="004B7288"/>
    <w:rsid w:val="004E3BC6"/>
    <w:rsid w:val="004F0A67"/>
    <w:rsid w:val="004F77A2"/>
    <w:rsid w:val="00506447"/>
    <w:rsid w:val="00514BBA"/>
    <w:rsid w:val="00517FE4"/>
    <w:rsid w:val="00524B55"/>
    <w:rsid w:val="005430FD"/>
    <w:rsid w:val="00543E0D"/>
    <w:rsid w:val="00567B73"/>
    <w:rsid w:val="0058266A"/>
    <w:rsid w:val="00601212"/>
    <w:rsid w:val="00604264"/>
    <w:rsid w:val="006211BE"/>
    <w:rsid w:val="0062208F"/>
    <w:rsid w:val="00624377"/>
    <w:rsid w:val="006301A9"/>
    <w:rsid w:val="006320F5"/>
    <w:rsid w:val="00640BEC"/>
    <w:rsid w:val="00640DFF"/>
    <w:rsid w:val="00661D70"/>
    <w:rsid w:val="00675F3C"/>
    <w:rsid w:val="00682344"/>
    <w:rsid w:val="006A1D9C"/>
    <w:rsid w:val="006A32E8"/>
    <w:rsid w:val="006C148C"/>
    <w:rsid w:val="006E01E0"/>
    <w:rsid w:val="006F2615"/>
    <w:rsid w:val="00705F86"/>
    <w:rsid w:val="00707B15"/>
    <w:rsid w:val="00731D46"/>
    <w:rsid w:val="00764820"/>
    <w:rsid w:val="00773DE7"/>
    <w:rsid w:val="007819BD"/>
    <w:rsid w:val="00790F68"/>
    <w:rsid w:val="007918B2"/>
    <w:rsid w:val="007B52B2"/>
    <w:rsid w:val="00807737"/>
    <w:rsid w:val="00814D1E"/>
    <w:rsid w:val="00843CC7"/>
    <w:rsid w:val="0085079A"/>
    <w:rsid w:val="00863F65"/>
    <w:rsid w:val="0088073D"/>
    <w:rsid w:val="008905CA"/>
    <w:rsid w:val="008D0C63"/>
    <w:rsid w:val="008D2DA8"/>
    <w:rsid w:val="008F05DC"/>
    <w:rsid w:val="008F10ED"/>
    <w:rsid w:val="009133A4"/>
    <w:rsid w:val="00913C4F"/>
    <w:rsid w:val="009151FE"/>
    <w:rsid w:val="00917F92"/>
    <w:rsid w:val="0092036A"/>
    <w:rsid w:val="00922368"/>
    <w:rsid w:val="00937C66"/>
    <w:rsid w:val="00946A51"/>
    <w:rsid w:val="0095648E"/>
    <w:rsid w:val="009573B7"/>
    <w:rsid w:val="009816EB"/>
    <w:rsid w:val="009910E1"/>
    <w:rsid w:val="009A33A0"/>
    <w:rsid w:val="009E1300"/>
    <w:rsid w:val="009F78DF"/>
    <w:rsid w:val="00A2121E"/>
    <w:rsid w:val="00A26E47"/>
    <w:rsid w:val="00A35CBC"/>
    <w:rsid w:val="00A82CC0"/>
    <w:rsid w:val="00A935C4"/>
    <w:rsid w:val="00AA097E"/>
    <w:rsid w:val="00AB7BD7"/>
    <w:rsid w:val="00AC2218"/>
    <w:rsid w:val="00AC24C7"/>
    <w:rsid w:val="00AC379F"/>
    <w:rsid w:val="00AD3466"/>
    <w:rsid w:val="00B04FA2"/>
    <w:rsid w:val="00B10D66"/>
    <w:rsid w:val="00B2284A"/>
    <w:rsid w:val="00B43837"/>
    <w:rsid w:val="00B526FA"/>
    <w:rsid w:val="00B736D4"/>
    <w:rsid w:val="00B85F5A"/>
    <w:rsid w:val="00B915F3"/>
    <w:rsid w:val="00BA7446"/>
    <w:rsid w:val="00BB2F36"/>
    <w:rsid w:val="00BC5B0C"/>
    <w:rsid w:val="00BD3735"/>
    <w:rsid w:val="00BE7A6E"/>
    <w:rsid w:val="00BF0447"/>
    <w:rsid w:val="00BF0E53"/>
    <w:rsid w:val="00C0594C"/>
    <w:rsid w:val="00C25FAB"/>
    <w:rsid w:val="00C51AEF"/>
    <w:rsid w:val="00C56EF8"/>
    <w:rsid w:val="00C63D7C"/>
    <w:rsid w:val="00C806D8"/>
    <w:rsid w:val="00CB61D0"/>
    <w:rsid w:val="00CD2E14"/>
    <w:rsid w:val="00CD6AA8"/>
    <w:rsid w:val="00CD79B3"/>
    <w:rsid w:val="00CE48DD"/>
    <w:rsid w:val="00CF5465"/>
    <w:rsid w:val="00D05796"/>
    <w:rsid w:val="00D24E57"/>
    <w:rsid w:val="00D2530A"/>
    <w:rsid w:val="00D275CD"/>
    <w:rsid w:val="00D5014B"/>
    <w:rsid w:val="00D53DCB"/>
    <w:rsid w:val="00D56502"/>
    <w:rsid w:val="00D82688"/>
    <w:rsid w:val="00D91584"/>
    <w:rsid w:val="00D93E16"/>
    <w:rsid w:val="00DB242A"/>
    <w:rsid w:val="00DD0624"/>
    <w:rsid w:val="00DD14B9"/>
    <w:rsid w:val="00DD17D9"/>
    <w:rsid w:val="00DD22D6"/>
    <w:rsid w:val="00DD6132"/>
    <w:rsid w:val="00DE5627"/>
    <w:rsid w:val="00DF1F51"/>
    <w:rsid w:val="00E14246"/>
    <w:rsid w:val="00E2133E"/>
    <w:rsid w:val="00E310F1"/>
    <w:rsid w:val="00E51B05"/>
    <w:rsid w:val="00E63AEC"/>
    <w:rsid w:val="00E7392C"/>
    <w:rsid w:val="00E76EE9"/>
    <w:rsid w:val="00E90DDE"/>
    <w:rsid w:val="00EB0BCF"/>
    <w:rsid w:val="00EB0C45"/>
    <w:rsid w:val="00EC5DAB"/>
    <w:rsid w:val="00ED0CD3"/>
    <w:rsid w:val="00EE6F28"/>
    <w:rsid w:val="00EF605B"/>
    <w:rsid w:val="00F02531"/>
    <w:rsid w:val="00F05C54"/>
    <w:rsid w:val="00F13524"/>
    <w:rsid w:val="00F3044B"/>
    <w:rsid w:val="00F3603A"/>
    <w:rsid w:val="00F52778"/>
    <w:rsid w:val="00F606C6"/>
    <w:rsid w:val="00F716FD"/>
    <w:rsid w:val="00F80E62"/>
    <w:rsid w:val="00F82C1A"/>
    <w:rsid w:val="00FA27CA"/>
    <w:rsid w:val="00FA339D"/>
    <w:rsid w:val="00FB1568"/>
    <w:rsid w:val="00FC3EC4"/>
    <w:rsid w:val="00FD0A38"/>
    <w:rsid w:val="00FD2C24"/>
    <w:rsid w:val="00FE03D8"/>
    <w:rsid w:val="00FF3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50DC"/>
  <w15:docId w15:val="{32E3A9E0-982B-4826-AE51-88C457B8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4C4C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543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ody Text Indent"/>
    <w:aliases w:val=" Знак,Знак"/>
    <w:basedOn w:val="a"/>
    <w:link w:val="af"/>
    <w:rsid w:val="00E142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E14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75F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7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3296921aaad531337c48f1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zio.Chist@tata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topol.tatarstan.ru" TargetMode="External"/><Relationship Id="rId11" Type="http://schemas.openxmlformats.org/officeDocument/2006/relationships/hyperlink" Target="http://sale.zakazrf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sale.zakazrf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orgi.gov.ru/new/private/notice/view/6357e2a86af52a1afa470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2061</Words>
  <Characters>11753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Человек</cp:lastModifiedBy>
  <cp:revision>36</cp:revision>
  <cp:lastPrinted>2019-05-31T06:51:00Z</cp:lastPrinted>
  <dcterms:created xsi:type="dcterms:W3CDTF">2022-06-09T10:44:00Z</dcterms:created>
  <dcterms:modified xsi:type="dcterms:W3CDTF">2022-11-23T13:05:00Z</dcterms:modified>
</cp:coreProperties>
</file>