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6D" w:rsidRPr="00166DB6" w:rsidRDefault="00996298" w:rsidP="00BE031F">
      <w:pPr>
        <w:tabs>
          <w:tab w:val="left" w:pos="6237"/>
        </w:tabs>
      </w:pPr>
      <w:r>
        <w:rPr>
          <w:noProof/>
        </w:rPr>
        <w:drawing>
          <wp:inline distT="0" distB="0" distL="0" distR="0">
            <wp:extent cx="6480175" cy="2046371"/>
            <wp:effectExtent l="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4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2"/>
        <w:gridCol w:w="2378"/>
        <w:gridCol w:w="3418"/>
      </w:tblGrid>
      <w:tr w:rsidR="00166DB6" w:rsidRPr="00505E1A" w:rsidTr="00622C57">
        <w:tc>
          <w:tcPr>
            <w:tcW w:w="4572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  <w:r w:rsidRPr="00505E1A"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505E1A">
              <w:rPr>
                <w:rFonts w:ascii="Arial" w:hAnsi="Arial" w:cs="Arial"/>
                <w:b/>
              </w:rPr>
              <w:t xml:space="preserve">Постановление </w:t>
            </w:r>
          </w:p>
        </w:tc>
        <w:tc>
          <w:tcPr>
            <w:tcW w:w="2378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  <w:r w:rsidRPr="00505E1A">
              <w:rPr>
                <w:rFonts w:ascii="Arial" w:hAnsi="Arial" w:cs="Arial"/>
                <w:b/>
              </w:rPr>
              <w:t xml:space="preserve">   </w:t>
            </w:r>
            <w:r w:rsidR="001B7210">
              <w:rPr>
                <w:rFonts w:ascii="Arial" w:hAnsi="Arial" w:cs="Arial"/>
                <w:b/>
              </w:rPr>
              <w:t xml:space="preserve">     </w:t>
            </w:r>
            <w:r w:rsidRPr="00505E1A">
              <w:rPr>
                <w:rFonts w:ascii="Arial" w:hAnsi="Arial" w:cs="Arial"/>
                <w:b/>
              </w:rPr>
              <w:t xml:space="preserve">      Карар</w:t>
            </w:r>
          </w:p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</w:p>
        </w:tc>
      </w:tr>
    </w:tbl>
    <w:p w:rsidR="00786105" w:rsidRPr="00505E1A" w:rsidRDefault="00786105" w:rsidP="00505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ab"/>
        <w:tblW w:w="10379" w:type="dxa"/>
        <w:tblInd w:w="-176" w:type="dxa"/>
        <w:tblLook w:val="04A0" w:firstRow="1" w:lastRow="0" w:firstColumn="1" w:lastColumn="0" w:noHBand="0" w:noVBand="1"/>
      </w:tblPr>
      <w:tblGrid>
        <w:gridCol w:w="4785"/>
        <w:gridCol w:w="5594"/>
      </w:tblGrid>
      <w:tr w:rsidR="00786105" w:rsidRPr="00786105" w:rsidTr="00490E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6105" w:rsidRPr="00786105" w:rsidRDefault="00786105" w:rsidP="00C71E5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86105">
              <w:rPr>
                <w:rFonts w:ascii="Arial" w:hAnsi="Arial" w:cs="Arial"/>
                <w:sz w:val="24"/>
                <w:szCs w:val="24"/>
              </w:rPr>
              <w:t xml:space="preserve">        от </w:t>
            </w:r>
            <w:r w:rsidR="003D72B6">
              <w:rPr>
                <w:rFonts w:ascii="Arial" w:hAnsi="Arial" w:cs="Arial"/>
                <w:sz w:val="24"/>
                <w:szCs w:val="24"/>
              </w:rPr>
              <w:t>1</w:t>
            </w:r>
            <w:r w:rsidR="00C71E50">
              <w:rPr>
                <w:rFonts w:ascii="Arial" w:hAnsi="Arial" w:cs="Arial"/>
                <w:sz w:val="24"/>
                <w:szCs w:val="24"/>
              </w:rPr>
              <w:t>2</w:t>
            </w:r>
            <w:r w:rsidRPr="00786105">
              <w:rPr>
                <w:rFonts w:ascii="Arial" w:hAnsi="Arial" w:cs="Arial"/>
                <w:sz w:val="24"/>
                <w:szCs w:val="24"/>
              </w:rPr>
              <w:t>.</w:t>
            </w:r>
            <w:r w:rsidR="0042216E">
              <w:rPr>
                <w:rFonts w:ascii="Arial" w:hAnsi="Arial" w:cs="Arial"/>
                <w:sz w:val="24"/>
                <w:szCs w:val="24"/>
              </w:rPr>
              <w:t>0</w:t>
            </w:r>
            <w:r w:rsidR="003D72B6">
              <w:rPr>
                <w:rFonts w:ascii="Arial" w:hAnsi="Arial" w:cs="Arial"/>
                <w:sz w:val="24"/>
                <w:szCs w:val="24"/>
              </w:rPr>
              <w:t>3</w:t>
            </w:r>
            <w:r w:rsidRPr="00786105">
              <w:rPr>
                <w:rFonts w:ascii="Arial" w:hAnsi="Arial" w:cs="Arial"/>
                <w:sz w:val="24"/>
                <w:szCs w:val="24"/>
              </w:rPr>
              <w:t>.202</w:t>
            </w:r>
            <w:r w:rsidR="0042216E">
              <w:rPr>
                <w:rFonts w:ascii="Arial" w:hAnsi="Arial" w:cs="Arial"/>
                <w:sz w:val="24"/>
                <w:szCs w:val="24"/>
              </w:rPr>
              <w:t>4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786105" w:rsidRPr="00786105" w:rsidRDefault="00786105" w:rsidP="003D72B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0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72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  №</w:t>
            </w:r>
            <w:r w:rsidR="003D72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505E1A" w:rsidRPr="00505E1A" w:rsidRDefault="00505E1A" w:rsidP="00505E1A">
      <w:pPr>
        <w:jc w:val="both"/>
        <w:rPr>
          <w:rFonts w:ascii="Arial" w:hAnsi="Arial" w:cs="Arial"/>
        </w:rPr>
      </w:pPr>
    </w:p>
    <w:p w:rsidR="00D66750" w:rsidRPr="00505E1A" w:rsidRDefault="00D66750" w:rsidP="00505E1A">
      <w:pPr>
        <w:jc w:val="both"/>
        <w:rPr>
          <w:rFonts w:ascii="Arial" w:hAnsi="Arial" w:cs="Arial"/>
        </w:rPr>
      </w:pP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 xml:space="preserve">Об утверждении отчета об </w:t>
      </w: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>исполнении бюджета</w:t>
      </w:r>
    </w:p>
    <w:p w:rsidR="00CC690D" w:rsidRPr="00CC690D" w:rsidRDefault="003E331E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Чистопольско-Высельского </w:t>
      </w:r>
      <w:r w:rsidR="00CC690D" w:rsidRPr="00CC690D">
        <w:rPr>
          <w:rFonts w:ascii="Arial" w:hAnsi="Arial" w:cs="Arial"/>
        </w:rPr>
        <w:t>сельского</w:t>
      </w: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 xml:space="preserve">поселения </w:t>
      </w:r>
      <w:r w:rsidR="009D2948">
        <w:rPr>
          <w:rFonts w:ascii="Arial" w:hAnsi="Arial" w:cs="Arial"/>
        </w:rPr>
        <w:t xml:space="preserve">на 1 </w:t>
      </w:r>
      <w:r w:rsidR="003D72B6">
        <w:rPr>
          <w:rFonts w:ascii="Arial" w:hAnsi="Arial" w:cs="Arial"/>
        </w:rPr>
        <w:t>марта</w:t>
      </w:r>
      <w:r w:rsidRPr="00CC690D">
        <w:rPr>
          <w:rFonts w:ascii="Arial" w:hAnsi="Arial" w:cs="Arial"/>
        </w:rPr>
        <w:t xml:space="preserve"> 202</w:t>
      </w:r>
      <w:r w:rsidR="0042216E">
        <w:rPr>
          <w:rFonts w:ascii="Arial" w:hAnsi="Arial" w:cs="Arial"/>
        </w:rPr>
        <w:t>4</w:t>
      </w:r>
      <w:r w:rsidR="00BF34E7">
        <w:rPr>
          <w:rFonts w:ascii="Arial" w:hAnsi="Arial" w:cs="Arial"/>
        </w:rPr>
        <w:t xml:space="preserve"> </w:t>
      </w:r>
      <w:r w:rsidRPr="00CC690D">
        <w:rPr>
          <w:rFonts w:ascii="Arial" w:hAnsi="Arial" w:cs="Arial"/>
        </w:rPr>
        <w:t xml:space="preserve">г. </w:t>
      </w:r>
    </w:p>
    <w:p w:rsid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 xml:space="preserve">В соответствии со ст.264.2 Бюджетного кодекса Российской Федерации, Исполнительный комитет </w:t>
      </w:r>
      <w:r w:rsidR="003E331E">
        <w:rPr>
          <w:rFonts w:ascii="Arial" w:eastAsia="Calibri" w:hAnsi="Arial" w:cs="Arial"/>
          <w:lang w:eastAsia="en-US"/>
        </w:rPr>
        <w:t xml:space="preserve">Чистопольско-Высельского </w:t>
      </w:r>
      <w:r w:rsidRPr="00CC690D">
        <w:rPr>
          <w:rFonts w:ascii="Arial" w:eastAsia="Calibri" w:hAnsi="Arial" w:cs="Arial"/>
          <w:lang w:eastAsia="en-US"/>
        </w:rPr>
        <w:t>сельского поселения</w:t>
      </w: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>П О С Т А Н О В Л Я Е Т:</w:t>
      </w:r>
    </w:p>
    <w:p w:rsidR="00CC690D" w:rsidRPr="00CC690D" w:rsidRDefault="00CC690D" w:rsidP="00CC690D">
      <w:pPr>
        <w:widowControl w:val="0"/>
        <w:tabs>
          <w:tab w:val="left" w:pos="924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C690D" w:rsidRPr="00CC690D" w:rsidRDefault="00CC690D" w:rsidP="00CC690D">
      <w:pPr>
        <w:widowControl w:val="0"/>
        <w:numPr>
          <w:ilvl w:val="0"/>
          <w:numId w:val="13"/>
        </w:numPr>
        <w:tabs>
          <w:tab w:val="left" w:pos="924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Pr="00CC690D">
        <w:rPr>
          <w:rFonts w:ascii="Arial" w:hAnsi="Arial" w:cs="Arial"/>
        </w:rPr>
        <w:t xml:space="preserve">отчет об исполнении бюджета </w:t>
      </w:r>
      <w:r w:rsidR="003E331E">
        <w:rPr>
          <w:rFonts w:ascii="Arial" w:hAnsi="Arial" w:cs="Arial"/>
        </w:rPr>
        <w:t xml:space="preserve">Чистопольско-Высельского </w:t>
      </w:r>
      <w:r w:rsidRPr="00CC690D">
        <w:rPr>
          <w:rFonts w:ascii="Arial" w:hAnsi="Arial" w:cs="Arial"/>
        </w:rPr>
        <w:t xml:space="preserve">сельского поселения </w:t>
      </w:r>
      <w:r w:rsidR="009D2948">
        <w:rPr>
          <w:rFonts w:ascii="Arial" w:hAnsi="Arial" w:cs="Arial"/>
        </w:rPr>
        <w:t xml:space="preserve">на 1 </w:t>
      </w:r>
      <w:r w:rsidR="003D72B6">
        <w:rPr>
          <w:rFonts w:ascii="Arial" w:hAnsi="Arial" w:cs="Arial"/>
        </w:rPr>
        <w:t>марта</w:t>
      </w:r>
      <w:r w:rsidRPr="00CC6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221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года, согласно приложению </w:t>
      </w:r>
      <w:r w:rsidRPr="00CC690D">
        <w:rPr>
          <w:rFonts w:ascii="Arial" w:hAnsi="Arial" w:cs="Arial"/>
        </w:rPr>
        <w:t>№</w:t>
      </w:r>
      <w:r w:rsidR="0050649B">
        <w:rPr>
          <w:rFonts w:ascii="Arial" w:hAnsi="Arial" w:cs="Arial"/>
        </w:rPr>
        <w:t>1,2.</w:t>
      </w:r>
    </w:p>
    <w:p w:rsidR="00CC690D" w:rsidRPr="00CC690D" w:rsidRDefault="00CC690D" w:rsidP="00CC690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 xml:space="preserve">2. Обнародовать настоящее постановление на информационных стендах </w:t>
      </w:r>
      <w:r w:rsidR="003E331E">
        <w:rPr>
          <w:rFonts w:ascii="Arial" w:eastAsia="Calibri" w:hAnsi="Arial" w:cs="Arial"/>
          <w:lang w:eastAsia="en-US"/>
        </w:rPr>
        <w:t>Чистопольско-Высельского</w:t>
      </w:r>
      <w:r w:rsidRPr="00CC690D">
        <w:rPr>
          <w:rFonts w:ascii="Arial" w:eastAsia="Calibri" w:hAnsi="Arial" w:cs="Arial"/>
          <w:lang w:eastAsia="en-US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CC690D">
        <w:rPr>
          <w:rFonts w:ascii="Arial" w:eastAsia="Calibri" w:hAnsi="Arial" w:cs="Arial"/>
          <w:lang w:val="en-US" w:eastAsia="en-US"/>
        </w:rPr>
        <w:t>http</w:t>
      </w:r>
      <w:r w:rsidRPr="00CC690D">
        <w:rPr>
          <w:rFonts w:ascii="Arial" w:eastAsia="Calibri" w:hAnsi="Arial" w:cs="Arial"/>
          <w:lang w:eastAsia="en-US"/>
        </w:rPr>
        <w:t>:/</w:t>
      </w:r>
      <w:r w:rsidRPr="00CC690D">
        <w:rPr>
          <w:rFonts w:ascii="Arial" w:eastAsia="Calibri" w:hAnsi="Arial" w:cs="Arial"/>
          <w:lang w:val="en-US" w:eastAsia="en-US"/>
        </w:rPr>
        <w:t>chistopol</w:t>
      </w:r>
      <w:r w:rsidRPr="00CC690D">
        <w:rPr>
          <w:rFonts w:ascii="Arial" w:eastAsia="Calibri" w:hAnsi="Arial" w:cs="Arial"/>
          <w:lang w:eastAsia="en-US"/>
        </w:rPr>
        <w:t>.</w:t>
      </w:r>
      <w:r w:rsidRPr="00CC690D">
        <w:rPr>
          <w:rFonts w:ascii="Arial" w:eastAsia="Calibri" w:hAnsi="Arial" w:cs="Arial"/>
          <w:lang w:val="en-US" w:eastAsia="en-US"/>
        </w:rPr>
        <w:t>tatarstan</w:t>
      </w:r>
      <w:r w:rsidRPr="00CC690D">
        <w:rPr>
          <w:rFonts w:ascii="Arial" w:eastAsia="Calibri" w:hAnsi="Arial" w:cs="Arial"/>
          <w:lang w:eastAsia="en-US"/>
        </w:rPr>
        <w:t>.</w:t>
      </w:r>
      <w:r w:rsidRPr="00CC690D">
        <w:rPr>
          <w:rFonts w:ascii="Arial" w:eastAsia="Calibri" w:hAnsi="Arial" w:cs="Arial"/>
          <w:lang w:val="en-US" w:eastAsia="en-US"/>
        </w:rPr>
        <w:t>ru</w:t>
      </w:r>
      <w:r w:rsidRPr="00CC690D">
        <w:rPr>
          <w:rFonts w:ascii="Arial" w:eastAsia="Calibri" w:hAnsi="Arial" w:cs="Arial"/>
          <w:lang w:eastAsia="en-US"/>
        </w:rPr>
        <w:t>.</w:t>
      </w:r>
    </w:p>
    <w:p w:rsidR="00664FCC" w:rsidRPr="00664FCC" w:rsidRDefault="00664FCC" w:rsidP="00664FCC">
      <w:pPr>
        <w:widowControl w:val="0"/>
        <w:autoSpaceDE w:val="0"/>
        <w:autoSpaceDN w:val="0"/>
        <w:spacing w:line="276" w:lineRule="auto"/>
        <w:ind w:firstLine="540"/>
        <w:jc w:val="right"/>
        <w:rPr>
          <w:rFonts w:ascii="Arial" w:hAnsi="Arial" w:cs="Arial"/>
          <w:bCs/>
          <w:highlight w:val="lightGray"/>
        </w:rPr>
      </w:pPr>
    </w:p>
    <w:p w:rsidR="00CC690D" w:rsidRDefault="00CC690D" w:rsidP="00664FCC">
      <w:pPr>
        <w:widowControl w:val="0"/>
        <w:autoSpaceDE w:val="0"/>
        <w:autoSpaceDN w:val="0"/>
        <w:spacing w:line="276" w:lineRule="auto"/>
        <w:ind w:right="-1"/>
        <w:rPr>
          <w:rFonts w:ascii="Arial" w:eastAsia="Calibri" w:hAnsi="Arial" w:cs="Arial"/>
          <w:lang w:eastAsia="en-US"/>
        </w:rPr>
      </w:pPr>
    </w:p>
    <w:p w:rsidR="00664FCC" w:rsidRPr="00664FCC" w:rsidRDefault="00664FCC" w:rsidP="00664FCC">
      <w:pPr>
        <w:widowControl w:val="0"/>
        <w:autoSpaceDE w:val="0"/>
        <w:autoSpaceDN w:val="0"/>
        <w:spacing w:line="276" w:lineRule="auto"/>
        <w:ind w:right="-1"/>
        <w:rPr>
          <w:rFonts w:ascii="Arial" w:eastAsia="Calibri" w:hAnsi="Arial" w:cs="Arial"/>
          <w:lang w:eastAsia="en-US"/>
        </w:rPr>
      </w:pPr>
      <w:r w:rsidRPr="00664FCC">
        <w:rPr>
          <w:rFonts w:ascii="Arial" w:eastAsia="Calibri" w:hAnsi="Arial" w:cs="Arial"/>
          <w:lang w:eastAsia="en-US"/>
        </w:rPr>
        <w:t>Глава Чистопольско-Высельского</w:t>
      </w:r>
    </w:p>
    <w:p w:rsidR="00743720" w:rsidRPr="00664FCC" w:rsidRDefault="00664FCC" w:rsidP="00664FCC">
      <w:pPr>
        <w:spacing w:line="276" w:lineRule="auto"/>
        <w:rPr>
          <w:rFonts w:ascii="Arial" w:hAnsi="Arial" w:cs="Arial"/>
          <w:bCs/>
          <w:bdr w:val="none" w:sz="0" w:space="0" w:color="auto" w:frame="1"/>
        </w:rPr>
      </w:pPr>
      <w:r w:rsidRPr="00664FCC">
        <w:rPr>
          <w:rFonts w:ascii="Arial" w:eastAsia="Calibri" w:hAnsi="Arial" w:cs="Arial"/>
          <w:lang w:eastAsia="en-US"/>
        </w:rPr>
        <w:t>сельского поселения                                                                                     С.А.</w:t>
      </w:r>
      <w:r w:rsidR="00202454">
        <w:rPr>
          <w:rFonts w:ascii="Arial" w:eastAsia="Calibri" w:hAnsi="Arial" w:cs="Arial"/>
          <w:lang w:eastAsia="en-US"/>
        </w:rPr>
        <w:t xml:space="preserve"> </w:t>
      </w:r>
      <w:r w:rsidRPr="00664FCC">
        <w:rPr>
          <w:rFonts w:ascii="Arial" w:eastAsia="Calibri" w:hAnsi="Arial" w:cs="Arial"/>
          <w:lang w:eastAsia="en-US"/>
        </w:rPr>
        <w:t>Ефимо</w:t>
      </w:r>
      <w:r>
        <w:rPr>
          <w:rFonts w:ascii="Arial" w:eastAsia="Calibri" w:hAnsi="Arial" w:cs="Arial"/>
          <w:lang w:eastAsia="en-US"/>
        </w:rPr>
        <w:t>в</w:t>
      </w:r>
    </w:p>
    <w:p w:rsidR="00743720" w:rsidRPr="00743720" w:rsidRDefault="00743720" w:rsidP="00664FCC">
      <w:pPr>
        <w:ind w:left="5812"/>
        <w:rPr>
          <w:rFonts w:eastAsiaTheme="minorHAnsi"/>
          <w:sz w:val="28"/>
          <w:szCs w:val="28"/>
          <w:lang w:eastAsia="en-US"/>
        </w:rPr>
      </w:pPr>
      <w:r w:rsidRPr="0074372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D66750" w:rsidRDefault="00D66750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E62FC3" w:rsidRDefault="00E62FC3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381207" w:rsidRDefault="00381207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Pr="00470C45" w:rsidRDefault="00470C45" w:rsidP="00470C45">
      <w:pPr>
        <w:ind w:left="6521"/>
        <w:rPr>
          <w:rFonts w:ascii="Arial" w:eastAsia="Calibri" w:hAnsi="Arial" w:cs="Arial"/>
          <w:lang w:eastAsia="en-US"/>
        </w:rPr>
      </w:pPr>
      <w:r w:rsidRPr="00470C45">
        <w:rPr>
          <w:rFonts w:ascii="Arial" w:eastAsia="Calibri" w:hAnsi="Arial" w:cs="Arial"/>
          <w:lang w:eastAsia="en-US"/>
        </w:rPr>
        <w:lastRenderedPageBreak/>
        <w:t>Приложение</w:t>
      </w:r>
      <w:r>
        <w:rPr>
          <w:rFonts w:ascii="Arial" w:eastAsia="Calibri" w:hAnsi="Arial" w:cs="Arial"/>
          <w:lang w:eastAsia="en-US"/>
        </w:rPr>
        <w:t xml:space="preserve"> №1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</w:rPr>
      </w:pPr>
      <w:r w:rsidRPr="00470C45">
        <w:rPr>
          <w:rFonts w:ascii="Arial" w:eastAsia="Calibri" w:hAnsi="Arial" w:cs="Arial"/>
          <w:lang w:eastAsia="en-US"/>
        </w:rPr>
        <w:t xml:space="preserve">к постановлению Исполнительного комитета Чистопольско-Высельского сельского поселения Чистопольского муниципального района Республики Татарстан </w:t>
      </w:r>
    </w:p>
    <w:p w:rsidR="00A0454D" w:rsidRPr="00B723F3" w:rsidRDefault="00470C45" w:rsidP="00B723F3">
      <w:pPr>
        <w:ind w:left="6521"/>
        <w:rPr>
          <w:rFonts w:ascii="Arial" w:eastAsia="Calibri" w:hAnsi="Arial" w:cs="Arial"/>
          <w:bCs/>
          <w:lang w:eastAsia="en-US"/>
        </w:rPr>
      </w:pPr>
      <w:r w:rsidRPr="00470C45">
        <w:rPr>
          <w:rFonts w:ascii="Arial" w:eastAsia="Calibri" w:hAnsi="Arial" w:cs="Arial"/>
          <w:lang w:eastAsia="en-US"/>
        </w:rPr>
        <w:t xml:space="preserve">от </w:t>
      </w:r>
      <w:r w:rsidR="003D72B6">
        <w:rPr>
          <w:rFonts w:ascii="Arial" w:eastAsia="Calibri" w:hAnsi="Arial" w:cs="Arial"/>
          <w:lang w:eastAsia="en-US"/>
        </w:rPr>
        <w:t>1</w:t>
      </w:r>
      <w:r w:rsidR="00C71E50">
        <w:rPr>
          <w:rFonts w:ascii="Arial" w:eastAsia="Calibri" w:hAnsi="Arial" w:cs="Arial"/>
          <w:lang w:eastAsia="en-US"/>
        </w:rPr>
        <w:t>2</w:t>
      </w:r>
      <w:r w:rsidRPr="00470C45">
        <w:rPr>
          <w:rFonts w:ascii="Arial" w:eastAsia="Calibri" w:hAnsi="Arial" w:cs="Arial"/>
          <w:lang w:eastAsia="en-US"/>
        </w:rPr>
        <w:t>.</w:t>
      </w:r>
      <w:r w:rsidR="0042216E">
        <w:rPr>
          <w:rFonts w:ascii="Arial" w:eastAsia="Calibri" w:hAnsi="Arial" w:cs="Arial"/>
          <w:lang w:eastAsia="en-US"/>
        </w:rPr>
        <w:t>0</w:t>
      </w:r>
      <w:r w:rsidR="003D72B6">
        <w:rPr>
          <w:rFonts w:ascii="Arial" w:eastAsia="Calibri" w:hAnsi="Arial" w:cs="Arial"/>
          <w:lang w:eastAsia="en-US"/>
        </w:rPr>
        <w:t>3</w:t>
      </w:r>
      <w:r w:rsidRPr="00470C45">
        <w:rPr>
          <w:rFonts w:ascii="Arial" w:eastAsia="Calibri" w:hAnsi="Arial" w:cs="Arial"/>
          <w:lang w:eastAsia="en-US"/>
        </w:rPr>
        <w:t>.202</w:t>
      </w:r>
      <w:r w:rsidR="0042216E">
        <w:rPr>
          <w:rFonts w:ascii="Arial" w:eastAsia="Calibri" w:hAnsi="Arial" w:cs="Arial"/>
          <w:lang w:eastAsia="en-US"/>
        </w:rPr>
        <w:t>4</w:t>
      </w:r>
      <w:r w:rsidRPr="00470C45">
        <w:rPr>
          <w:rFonts w:ascii="Arial" w:eastAsia="Calibri" w:hAnsi="Arial" w:cs="Arial"/>
          <w:lang w:eastAsia="en-US"/>
        </w:rPr>
        <w:t xml:space="preserve"> г. </w:t>
      </w:r>
      <w:r w:rsidR="009D2948">
        <w:rPr>
          <w:rFonts w:ascii="Arial" w:eastAsia="Calibri" w:hAnsi="Arial" w:cs="Arial"/>
          <w:lang w:eastAsia="en-US"/>
        </w:rPr>
        <w:t xml:space="preserve">№ </w:t>
      </w:r>
      <w:r w:rsidR="003D72B6">
        <w:rPr>
          <w:rFonts w:ascii="Arial" w:eastAsia="Calibri" w:hAnsi="Arial" w:cs="Arial"/>
          <w:lang w:eastAsia="en-US"/>
        </w:rPr>
        <w:t>7</w:t>
      </w: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E62FC3" w:rsidRDefault="00E62FC3" w:rsidP="00BE031F">
      <w:pPr>
        <w:tabs>
          <w:tab w:val="left" w:pos="6237"/>
        </w:tabs>
        <w:rPr>
          <w:rFonts w:ascii="Arial" w:hAnsi="Arial" w:cs="Arial"/>
        </w:rPr>
      </w:pPr>
    </w:p>
    <w:p w:rsidR="00E62FC3" w:rsidRDefault="00E444B9" w:rsidP="00BE031F">
      <w:pPr>
        <w:tabs>
          <w:tab w:val="left" w:pos="6237"/>
        </w:tabs>
        <w:rPr>
          <w:rFonts w:ascii="Arial" w:hAnsi="Arial" w:cs="Arial"/>
        </w:rPr>
      </w:pPr>
      <w:r w:rsidRPr="00E444B9">
        <w:rPr>
          <w:noProof/>
        </w:rPr>
        <w:drawing>
          <wp:inline distT="0" distB="0" distL="0" distR="0">
            <wp:extent cx="6480175" cy="40044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01398" w:rsidRDefault="00A01398" w:rsidP="00BE031F">
      <w:pPr>
        <w:tabs>
          <w:tab w:val="left" w:pos="6237"/>
        </w:tabs>
        <w:rPr>
          <w:rFonts w:ascii="Arial" w:hAnsi="Arial" w:cs="Arial"/>
        </w:rPr>
      </w:pPr>
    </w:p>
    <w:p w:rsidR="00863DA4" w:rsidRDefault="00E444B9" w:rsidP="00BE031F">
      <w:pPr>
        <w:tabs>
          <w:tab w:val="left" w:pos="6237"/>
        </w:tabs>
        <w:rPr>
          <w:rFonts w:ascii="Arial" w:hAnsi="Arial" w:cs="Arial"/>
        </w:rPr>
      </w:pPr>
      <w:r w:rsidRPr="00E444B9">
        <w:rPr>
          <w:noProof/>
        </w:rPr>
        <w:lastRenderedPageBreak/>
        <w:drawing>
          <wp:inline distT="0" distB="0" distL="0" distR="0">
            <wp:extent cx="6480175" cy="38780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C4458" w:rsidRDefault="00E444B9" w:rsidP="00BE031F">
      <w:pPr>
        <w:tabs>
          <w:tab w:val="left" w:pos="6237"/>
        </w:tabs>
        <w:rPr>
          <w:rFonts w:ascii="Arial" w:hAnsi="Arial" w:cs="Arial"/>
        </w:rPr>
      </w:pPr>
      <w:r w:rsidRPr="00E444B9">
        <w:rPr>
          <w:noProof/>
        </w:rPr>
        <w:drawing>
          <wp:inline distT="0" distB="0" distL="0" distR="0">
            <wp:extent cx="6480175" cy="24535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DB" w:rsidRDefault="00A15BDB" w:rsidP="00BE031F">
      <w:pPr>
        <w:tabs>
          <w:tab w:val="left" w:pos="6237"/>
        </w:tabs>
        <w:rPr>
          <w:rFonts w:ascii="Arial" w:hAnsi="Arial" w:cs="Arial"/>
        </w:rPr>
      </w:pPr>
    </w:p>
    <w:p w:rsidR="00104679" w:rsidRDefault="00104679" w:rsidP="00BE031F">
      <w:pPr>
        <w:tabs>
          <w:tab w:val="left" w:pos="6237"/>
        </w:tabs>
        <w:rPr>
          <w:rFonts w:ascii="Arial" w:hAnsi="Arial" w:cs="Arial"/>
        </w:rPr>
      </w:pPr>
    </w:p>
    <w:p w:rsidR="003C5F9E" w:rsidRDefault="003C5F9E" w:rsidP="00BE031F">
      <w:pPr>
        <w:tabs>
          <w:tab w:val="left" w:pos="6237"/>
        </w:tabs>
        <w:rPr>
          <w:rFonts w:ascii="Arial" w:hAnsi="Arial" w:cs="Arial"/>
        </w:rPr>
      </w:pPr>
    </w:p>
    <w:p w:rsidR="00760611" w:rsidRDefault="00760611" w:rsidP="00BE031F">
      <w:pPr>
        <w:tabs>
          <w:tab w:val="left" w:pos="6237"/>
        </w:tabs>
        <w:rPr>
          <w:rFonts w:ascii="Arial" w:hAnsi="Arial" w:cs="Arial"/>
        </w:rPr>
      </w:pPr>
    </w:p>
    <w:p w:rsidR="00E62FC3" w:rsidRDefault="00E62FC3" w:rsidP="00BE031F">
      <w:pPr>
        <w:tabs>
          <w:tab w:val="left" w:pos="6237"/>
        </w:tabs>
        <w:rPr>
          <w:rFonts w:ascii="Arial" w:hAnsi="Arial" w:cs="Arial"/>
        </w:rPr>
      </w:pPr>
    </w:p>
    <w:p w:rsidR="005D6E65" w:rsidRDefault="005D6E65" w:rsidP="00BE031F">
      <w:pPr>
        <w:tabs>
          <w:tab w:val="left" w:pos="6237"/>
        </w:tabs>
        <w:rPr>
          <w:rFonts w:ascii="Arial" w:hAnsi="Arial" w:cs="Arial"/>
        </w:rPr>
      </w:pPr>
    </w:p>
    <w:p w:rsidR="007B2DC0" w:rsidRDefault="007B2DC0" w:rsidP="00BE031F">
      <w:pPr>
        <w:tabs>
          <w:tab w:val="left" w:pos="6237"/>
        </w:tabs>
        <w:rPr>
          <w:rFonts w:ascii="Arial" w:hAnsi="Arial" w:cs="Arial"/>
        </w:rPr>
      </w:pPr>
    </w:p>
    <w:p w:rsidR="00E444B9" w:rsidRDefault="00E444B9" w:rsidP="00BE031F">
      <w:pPr>
        <w:tabs>
          <w:tab w:val="left" w:pos="6237"/>
        </w:tabs>
        <w:rPr>
          <w:rFonts w:ascii="Arial" w:hAnsi="Arial" w:cs="Arial"/>
        </w:rPr>
      </w:pPr>
    </w:p>
    <w:p w:rsidR="00E444B9" w:rsidRDefault="00E444B9" w:rsidP="00BE031F">
      <w:pPr>
        <w:tabs>
          <w:tab w:val="left" w:pos="6237"/>
        </w:tabs>
        <w:rPr>
          <w:rFonts w:ascii="Arial" w:hAnsi="Arial" w:cs="Arial"/>
        </w:rPr>
      </w:pPr>
    </w:p>
    <w:p w:rsidR="00E444B9" w:rsidRDefault="00E444B9" w:rsidP="00BE031F">
      <w:pPr>
        <w:tabs>
          <w:tab w:val="left" w:pos="6237"/>
        </w:tabs>
        <w:rPr>
          <w:rFonts w:ascii="Arial" w:hAnsi="Arial" w:cs="Arial"/>
        </w:rPr>
      </w:pPr>
    </w:p>
    <w:p w:rsidR="007B2DC0" w:rsidRDefault="007B2DC0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B723F3" w:rsidRDefault="00B723F3" w:rsidP="00BE031F">
      <w:pPr>
        <w:tabs>
          <w:tab w:val="left" w:pos="6237"/>
        </w:tabs>
        <w:rPr>
          <w:rFonts w:ascii="Arial" w:hAnsi="Arial" w:cs="Arial"/>
        </w:rPr>
      </w:pPr>
    </w:p>
    <w:p w:rsidR="00470C45" w:rsidRPr="00470C45" w:rsidRDefault="00470C45" w:rsidP="00470C45">
      <w:pPr>
        <w:ind w:left="6521"/>
        <w:rPr>
          <w:rFonts w:ascii="Arial" w:eastAsia="Calibri" w:hAnsi="Arial" w:cs="Arial"/>
          <w:lang w:eastAsia="en-US"/>
        </w:rPr>
      </w:pPr>
      <w:r w:rsidRPr="00470C45">
        <w:rPr>
          <w:rFonts w:ascii="Arial" w:eastAsia="Calibri" w:hAnsi="Arial" w:cs="Arial"/>
          <w:lang w:eastAsia="en-US"/>
        </w:rPr>
        <w:lastRenderedPageBreak/>
        <w:t>Приложение</w:t>
      </w:r>
      <w:r>
        <w:rPr>
          <w:rFonts w:ascii="Arial" w:eastAsia="Calibri" w:hAnsi="Arial" w:cs="Arial"/>
          <w:lang w:eastAsia="en-US"/>
        </w:rPr>
        <w:t xml:space="preserve"> №2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</w:rPr>
      </w:pPr>
      <w:r w:rsidRPr="00470C45">
        <w:rPr>
          <w:rFonts w:ascii="Arial" w:eastAsia="Calibri" w:hAnsi="Arial" w:cs="Arial"/>
          <w:lang w:eastAsia="en-US"/>
        </w:rPr>
        <w:t xml:space="preserve">к постановлению Исполнительного комитета Чистопольско-Высельского сельского поселения Чистопольского муниципального района Республики Татарстан 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  <w:bCs/>
          <w:lang w:eastAsia="en-US"/>
        </w:rPr>
      </w:pPr>
      <w:r w:rsidRPr="00470C45">
        <w:rPr>
          <w:rFonts w:ascii="Arial" w:eastAsia="Calibri" w:hAnsi="Arial" w:cs="Arial"/>
          <w:lang w:eastAsia="en-US"/>
        </w:rPr>
        <w:t xml:space="preserve">от </w:t>
      </w:r>
      <w:r w:rsidR="003D72B6">
        <w:rPr>
          <w:rFonts w:ascii="Arial" w:eastAsia="Calibri" w:hAnsi="Arial" w:cs="Arial"/>
          <w:lang w:eastAsia="en-US"/>
        </w:rPr>
        <w:t>1</w:t>
      </w:r>
      <w:r w:rsidR="00C71E50">
        <w:rPr>
          <w:rFonts w:ascii="Arial" w:eastAsia="Calibri" w:hAnsi="Arial" w:cs="Arial"/>
          <w:lang w:eastAsia="en-US"/>
        </w:rPr>
        <w:t>2</w:t>
      </w:r>
      <w:bookmarkStart w:id="0" w:name="_GoBack"/>
      <w:bookmarkEnd w:id="0"/>
      <w:r w:rsidRPr="00470C45">
        <w:rPr>
          <w:rFonts w:ascii="Arial" w:eastAsia="Calibri" w:hAnsi="Arial" w:cs="Arial"/>
          <w:lang w:eastAsia="en-US"/>
        </w:rPr>
        <w:t>.</w:t>
      </w:r>
      <w:r w:rsidR="0042216E">
        <w:rPr>
          <w:rFonts w:ascii="Arial" w:eastAsia="Calibri" w:hAnsi="Arial" w:cs="Arial"/>
          <w:lang w:eastAsia="en-US"/>
        </w:rPr>
        <w:t>0</w:t>
      </w:r>
      <w:r w:rsidR="003D72B6">
        <w:rPr>
          <w:rFonts w:ascii="Arial" w:eastAsia="Calibri" w:hAnsi="Arial" w:cs="Arial"/>
          <w:lang w:eastAsia="en-US"/>
        </w:rPr>
        <w:t>3</w:t>
      </w:r>
      <w:r w:rsidRPr="00470C45">
        <w:rPr>
          <w:rFonts w:ascii="Arial" w:eastAsia="Calibri" w:hAnsi="Arial" w:cs="Arial"/>
          <w:lang w:eastAsia="en-US"/>
        </w:rPr>
        <w:t>.202</w:t>
      </w:r>
      <w:r w:rsidR="0042216E">
        <w:rPr>
          <w:rFonts w:ascii="Arial" w:eastAsia="Calibri" w:hAnsi="Arial" w:cs="Arial"/>
          <w:lang w:eastAsia="en-US"/>
        </w:rPr>
        <w:t>4</w:t>
      </w:r>
      <w:r w:rsidRPr="00470C45">
        <w:rPr>
          <w:rFonts w:ascii="Arial" w:eastAsia="Calibri" w:hAnsi="Arial" w:cs="Arial"/>
          <w:lang w:eastAsia="en-US"/>
        </w:rPr>
        <w:t xml:space="preserve"> г. № </w:t>
      </w:r>
      <w:r w:rsidR="003D72B6">
        <w:rPr>
          <w:rFonts w:ascii="Arial" w:eastAsia="Calibri" w:hAnsi="Arial" w:cs="Arial"/>
          <w:lang w:eastAsia="en-US"/>
        </w:rPr>
        <w:t>7</w:t>
      </w: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A0454D" w:rsidRDefault="00A0454D" w:rsidP="00A0454D">
      <w:pPr>
        <w:jc w:val="center"/>
        <w:rPr>
          <w:b/>
          <w:i/>
          <w:sz w:val="28"/>
          <w:szCs w:val="28"/>
        </w:rPr>
      </w:pP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>Сведения</w:t>
      </w: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 xml:space="preserve">о численности муниципальных служащих </w:t>
      </w: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 xml:space="preserve">органов местного самоуправления </w:t>
      </w: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 xml:space="preserve">и фактических затрат на их денежное содержание </w:t>
      </w: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>по Чистопольско-Высельскому сельскому поселению</w:t>
      </w:r>
    </w:p>
    <w:p w:rsidR="002C671C" w:rsidRPr="002C671C" w:rsidRDefault="002C671C" w:rsidP="002C671C">
      <w:pPr>
        <w:jc w:val="center"/>
        <w:rPr>
          <w:rFonts w:ascii="Arial" w:hAnsi="Arial" w:cs="Arial"/>
          <w:b/>
          <w:i/>
        </w:rPr>
      </w:pPr>
      <w:r w:rsidRPr="002C671C">
        <w:rPr>
          <w:rFonts w:ascii="Arial" w:hAnsi="Arial" w:cs="Arial"/>
          <w:b/>
          <w:i/>
        </w:rPr>
        <w:t>на 1 марта 2024 года</w:t>
      </w:r>
    </w:p>
    <w:p w:rsidR="002C671C" w:rsidRPr="002C671C" w:rsidRDefault="002C671C" w:rsidP="002C671C">
      <w:pPr>
        <w:jc w:val="center"/>
        <w:rPr>
          <w:rFonts w:ascii="Arial" w:hAnsi="Arial" w:cs="Arial"/>
        </w:rPr>
      </w:pPr>
    </w:p>
    <w:p w:rsidR="002C671C" w:rsidRPr="002C671C" w:rsidRDefault="002C671C" w:rsidP="002C671C">
      <w:pPr>
        <w:jc w:val="center"/>
        <w:rPr>
          <w:rFonts w:ascii="Arial" w:hAnsi="Arial" w:cs="Arial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188"/>
      </w:tblGrid>
      <w:tr w:rsidR="002C671C" w:rsidRPr="002C671C" w:rsidTr="00164653">
        <w:tc>
          <w:tcPr>
            <w:tcW w:w="5328" w:type="dxa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>Наименование раздела</w:t>
            </w:r>
          </w:p>
        </w:tc>
        <w:tc>
          <w:tcPr>
            <w:tcW w:w="2160" w:type="dxa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>Фактически</w:t>
            </w: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>численность</w:t>
            </w: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 xml:space="preserve"> (чел.)</w:t>
            </w:r>
          </w:p>
        </w:tc>
        <w:tc>
          <w:tcPr>
            <w:tcW w:w="2188" w:type="dxa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>Расходы на денежное содержание с учетом ЕСН на 1марта 2024г.</w:t>
            </w: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>в (руб.)</w:t>
            </w:r>
          </w:p>
        </w:tc>
      </w:tr>
      <w:tr w:rsidR="002C671C" w:rsidRPr="002C671C" w:rsidTr="00164653">
        <w:tc>
          <w:tcPr>
            <w:tcW w:w="5328" w:type="dxa"/>
          </w:tcPr>
          <w:p w:rsidR="002C671C" w:rsidRPr="002C671C" w:rsidRDefault="002C671C" w:rsidP="002C671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>Общегосударственные вопросы</w:t>
            </w:r>
          </w:p>
          <w:p w:rsidR="002C671C" w:rsidRPr="002C671C" w:rsidRDefault="002C671C" w:rsidP="002C671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>Инспектор по воинскому учету</w:t>
            </w:r>
          </w:p>
        </w:tc>
        <w:tc>
          <w:tcPr>
            <w:tcW w:w="2160" w:type="dxa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>3</w:t>
            </w: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>1</w:t>
            </w:r>
          </w:p>
          <w:p w:rsidR="002C671C" w:rsidRPr="002C671C" w:rsidRDefault="002C671C" w:rsidP="002C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2C671C" w:rsidRPr="002C671C" w:rsidRDefault="002C671C" w:rsidP="002C671C">
            <w:pPr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 xml:space="preserve">     167767,91</w:t>
            </w:r>
          </w:p>
          <w:p w:rsidR="002C671C" w:rsidRPr="002C671C" w:rsidRDefault="002C671C" w:rsidP="002C671C">
            <w:pPr>
              <w:rPr>
                <w:rFonts w:ascii="Arial" w:hAnsi="Arial" w:cs="Arial"/>
              </w:rPr>
            </w:pPr>
            <w:r w:rsidRPr="002C671C">
              <w:rPr>
                <w:rFonts w:ascii="Arial" w:hAnsi="Arial" w:cs="Arial"/>
              </w:rPr>
              <w:t xml:space="preserve">       20102,62</w:t>
            </w:r>
          </w:p>
        </w:tc>
      </w:tr>
      <w:tr w:rsidR="002C671C" w:rsidRPr="002C671C" w:rsidTr="00164653">
        <w:tc>
          <w:tcPr>
            <w:tcW w:w="5328" w:type="dxa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 xml:space="preserve">                     Итого:</w:t>
            </w:r>
          </w:p>
        </w:tc>
        <w:tc>
          <w:tcPr>
            <w:tcW w:w="4348" w:type="dxa"/>
            <w:gridSpan w:val="2"/>
          </w:tcPr>
          <w:p w:rsidR="002C671C" w:rsidRPr="002C671C" w:rsidRDefault="002C671C" w:rsidP="002C671C">
            <w:pPr>
              <w:jc w:val="center"/>
              <w:rPr>
                <w:rFonts w:ascii="Arial" w:hAnsi="Arial" w:cs="Arial"/>
                <w:b/>
              </w:rPr>
            </w:pPr>
            <w:r w:rsidRPr="002C671C">
              <w:rPr>
                <w:rFonts w:ascii="Arial" w:hAnsi="Arial" w:cs="Arial"/>
                <w:b/>
              </w:rPr>
              <w:t xml:space="preserve"> 4                   187870,53                </w:t>
            </w:r>
          </w:p>
        </w:tc>
      </w:tr>
    </w:tbl>
    <w:p w:rsidR="002B0C99" w:rsidRDefault="002B0C99" w:rsidP="00A0454D">
      <w:pPr>
        <w:jc w:val="center"/>
        <w:rPr>
          <w:b/>
          <w:i/>
          <w:sz w:val="28"/>
          <w:szCs w:val="28"/>
        </w:rPr>
      </w:pPr>
    </w:p>
    <w:sectPr w:rsidR="002B0C99" w:rsidSect="008A098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CF" w:rsidRDefault="007D50CF" w:rsidP="00865450">
      <w:r>
        <w:separator/>
      </w:r>
    </w:p>
  </w:endnote>
  <w:endnote w:type="continuationSeparator" w:id="0">
    <w:p w:rsidR="007D50CF" w:rsidRDefault="007D50C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CF" w:rsidRDefault="007D50CF" w:rsidP="00865450">
      <w:r>
        <w:separator/>
      </w:r>
    </w:p>
  </w:footnote>
  <w:footnote w:type="continuationSeparator" w:id="0">
    <w:p w:rsidR="007D50CF" w:rsidRDefault="007D50C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9665ED" w:rsidRDefault="008175D9">
        <w:pPr>
          <w:pStyle w:val="a5"/>
          <w:jc w:val="center"/>
        </w:pPr>
        <w:r>
          <w:fldChar w:fldCharType="begin"/>
        </w:r>
        <w:r w:rsidR="009665ED">
          <w:instrText>PAGE   \* MERGEFORMAT</w:instrText>
        </w:r>
        <w:r>
          <w:fldChar w:fldCharType="separate"/>
        </w:r>
        <w:r w:rsidR="00C71E50">
          <w:rPr>
            <w:noProof/>
          </w:rPr>
          <w:t>3</w:t>
        </w:r>
        <w:r>
          <w:fldChar w:fldCharType="end"/>
        </w:r>
      </w:p>
    </w:sdtContent>
  </w:sdt>
  <w:p w:rsidR="009665ED" w:rsidRDefault="00966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154"/>
    <w:multiLevelType w:val="hybridMultilevel"/>
    <w:tmpl w:val="A8E8372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1CD25180"/>
    <w:multiLevelType w:val="hybridMultilevel"/>
    <w:tmpl w:val="696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20AC"/>
    <w:multiLevelType w:val="hybridMultilevel"/>
    <w:tmpl w:val="379E0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3C8"/>
    <w:multiLevelType w:val="multilevel"/>
    <w:tmpl w:val="CFD259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D70ECB"/>
    <w:multiLevelType w:val="hybridMultilevel"/>
    <w:tmpl w:val="F790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227"/>
    <w:multiLevelType w:val="hybridMultilevel"/>
    <w:tmpl w:val="A2287F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530EE"/>
    <w:multiLevelType w:val="hybridMultilevel"/>
    <w:tmpl w:val="BA4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5275"/>
    <w:multiLevelType w:val="hybridMultilevel"/>
    <w:tmpl w:val="566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6AF9"/>
    <w:multiLevelType w:val="hybridMultilevel"/>
    <w:tmpl w:val="0E52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D2AA8"/>
    <w:multiLevelType w:val="hybridMultilevel"/>
    <w:tmpl w:val="33D4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717"/>
    <w:multiLevelType w:val="hybridMultilevel"/>
    <w:tmpl w:val="C5B0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26FD8"/>
    <w:multiLevelType w:val="hybridMultilevel"/>
    <w:tmpl w:val="8D2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5EF3"/>
    <w:multiLevelType w:val="hybridMultilevel"/>
    <w:tmpl w:val="AFA6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1394A"/>
    <w:rsid w:val="00013F14"/>
    <w:rsid w:val="00014046"/>
    <w:rsid w:val="00033BB5"/>
    <w:rsid w:val="00054CF6"/>
    <w:rsid w:val="0005566D"/>
    <w:rsid w:val="00055B65"/>
    <w:rsid w:val="00082A7A"/>
    <w:rsid w:val="00086C6F"/>
    <w:rsid w:val="000924AB"/>
    <w:rsid w:val="000E0FF1"/>
    <w:rsid w:val="00104679"/>
    <w:rsid w:val="001052D7"/>
    <w:rsid w:val="001210B2"/>
    <w:rsid w:val="00121FCE"/>
    <w:rsid w:val="001249F4"/>
    <w:rsid w:val="00152502"/>
    <w:rsid w:val="00154AB6"/>
    <w:rsid w:val="0016182C"/>
    <w:rsid w:val="00166DB6"/>
    <w:rsid w:val="00176803"/>
    <w:rsid w:val="00186844"/>
    <w:rsid w:val="001B3A05"/>
    <w:rsid w:val="001B7210"/>
    <w:rsid w:val="001C4053"/>
    <w:rsid w:val="001C4322"/>
    <w:rsid w:val="001C43FB"/>
    <w:rsid w:val="001C5ACA"/>
    <w:rsid w:val="001F3DF0"/>
    <w:rsid w:val="00202454"/>
    <w:rsid w:val="002034C1"/>
    <w:rsid w:val="00214226"/>
    <w:rsid w:val="00214D2B"/>
    <w:rsid w:val="0022634A"/>
    <w:rsid w:val="0024239B"/>
    <w:rsid w:val="00260BB3"/>
    <w:rsid w:val="00265AB0"/>
    <w:rsid w:val="00276F99"/>
    <w:rsid w:val="002B0C99"/>
    <w:rsid w:val="002B2322"/>
    <w:rsid w:val="002C4458"/>
    <w:rsid w:val="002C671C"/>
    <w:rsid w:val="002C69CE"/>
    <w:rsid w:val="002D0F19"/>
    <w:rsid w:val="002D1453"/>
    <w:rsid w:val="002D14F8"/>
    <w:rsid w:val="002E48F3"/>
    <w:rsid w:val="002E5D0A"/>
    <w:rsid w:val="002F1FCE"/>
    <w:rsid w:val="00327362"/>
    <w:rsid w:val="0034170C"/>
    <w:rsid w:val="00361F47"/>
    <w:rsid w:val="0037744F"/>
    <w:rsid w:val="00381207"/>
    <w:rsid w:val="003C5F9E"/>
    <w:rsid w:val="003D72B6"/>
    <w:rsid w:val="003E331E"/>
    <w:rsid w:val="003E34F7"/>
    <w:rsid w:val="003E4060"/>
    <w:rsid w:val="003E6170"/>
    <w:rsid w:val="0042216E"/>
    <w:rsid w:val="004309A3"/>
    <w:rsid w:val="00440654"/>
    <w:rsid w:val="0044398D"/>
    <w:rsid w:val="0046036E"/>
    <w:rsid w:val="00467281"/>
    <w:rsid w:val="00470C45"/>
    <w:rsid w:val="00472C75"/>
    <w:rsid w:val="00481945"/>
    <w:rsid w:val="00497211"/>
    <w:rsid w:val="004E7298"/>
    <w:rsid w:val="004E7315"/>
    <w:rsid w:val="004F12A5"/>
    <w:rsid w:val="004F50CE"/>
    <w:rsid w:val="00505E1A"/>
    <w:rsid w:val="0050649B"/>
    <w:rsid w:val="0057450F"/>
    <w:rsid w:val="00574A82"/>
    <w:rsid w:val="00582DF4"/>
    <w:rsid w:val="005931CD"/>
    <w:rsid w:val="005A3AA1"/>
    <w:rsid w:val="005A616A"/>
    <w:rsid w:val="005A6D93"/>
    <w:rsid w:val="005B4EB2"/>
    <w:rsid w:val="005B7EBE"/>
    <w:rsid w:val="005C3077"/>
    <w:rsid w:val="005D6E65"/>
    <w:rsid w:val="005F6F8E"/>
    <w:rsid w:val="00611A70"/>
    <w:rsid w:val="006129B0"/>
    <w:rsid w:val="00615CF1"/>
    <w:rsid w:val="00627896"/>
    <w:rsid w:val="00661FD9"/>
    <w:rsid w:val="00664C0B"/>
    <w:rsid w:val="00664FCC"/>
    <w:rsid w:val="00673E7E"/>
    <w:rsid w:val="00691623"/>
    <w:rsid w:val="006A1E0A"/>
    <w:rsid w:val="006C7411"/>
    <w:rsid w:val="006C76A7"/>
    <w:rsid w:val="006F21DF"/>
    <w:rsid w:val="006F60AE"/>
    <w:rsid w:val="00703D0F"/>
    <w:rsid w:val="00713504"/>
    <w:rsid w:val="00726742"/>
    <w:rsid w:val="0073252C"/>
    <w:rsid w:val="00732616"/>
    <w:rsid w:val="00743720"/>
    <w:rsid w:val="00746DC6"/>
    <w:rsid w:val="00760611"/>
    <w:rsid w:val="007728CE"/>
    <w:rsid w:val="00783256"/>
    <w:rsid w:val="00786105"/>
    <w:rsid w:val="007930B4"/>
    <w:rsid w:val="00795E31"/>
    <w:rsid w:val="007A7FBD"/>
    <w:rsid w:val="007B2DC0"/>
    <w:rsid w:val="007B5617"/>
    <w:rsid w:val="007C69A7"/>
    <w:rsid w:val="007D0916"/>
    <w:rsid w:val="007D12D1"/>
    <w:rsid w:val="007D2136"/>
    <w:rsid w:val="007D50CF"/>
    <w:rsid w:val="007E31D9"/>
    <w:rsid w:val="00802F89"/>
    <w:rsid w:val="00804187"/>
    <w:rsid w:val="008175D9"/>
    <w:rsid w:val="00830783"/>
    <w:rsid w:val="0083329C"/>
    <w:rsid w:val="008335D5"/>
    <w:rsid w:val="00840376"/>
    <w:rsid w:val="00862168"/>
    <w:rsid w:val="00863DA4"/>
    <w:rsid w:val="00865450"/>
    <w:rsid w:val="00884F6E"/>
    <w:rsid w:val="00894E51"/>
    <w:rsid w:val="008A0989"/>
    <w:rsid w:val="008A1FAA"/>
    <w:rsid w:val="008A5CB9"/>
    <w:rsid w:val="008D1BB6"/>
    <w:rsid w:val="00907713"/>
    <w:rsid w:val="00913CE6"/>
    <w:rsid w:val="0092396B"/>
    <w:rsid w:val="00934172"/>
    <w:rsid w:val="0095093D"/>
    <w:rsid w:val="0095336F"/>
    <w:rsid w:val="00956B49"/>
    <w:rsid w:val="009665ED"/>
    <w:rsid w:val="009703C8"/>
    <w:rsid w:val="00994ED7"/>
    <w:rsid w:val="00996298"/>
    <w:rsid w:val="009A49E5"/>
    <w:rsid w:val="009B019B"/>
    <w:rsid w:val="009D2948"/>
    <w:rsid w:val="009E1C46"/>
    <w:rsid w:val="009E3B63"/>
    <w:rsid w:val="009F66DB"/>
    <w:rsid w:val="00A009F1"/>
    <w:rsid w:val="00A01398"/>
    <w:rsid w:val="00A0454D"/>
    <w:rsid w:val="00A15BDB"/>
    <w:rsid w:val="00A1771D"/>
    <w:rsid w:val="00A555EF"/>
    <w:rsid w:val="00A61E80"/>
    <w:rsid w:val="00A63C88"/>
    <w:rsid w:val="00A653DA"/>
    <w:rsid w:val="00A94E88"/>
    <w:rsid w:val="00AA43B9"/>
    <w:rsid w:val="00AB3B85"/>
    <w:rsid w:val="00AC001A"/>
    <w:rsid w:val="00AC1183"/>
    <w:rsid w:val="00AD2E7C"/>
    <w:rsid w:val="00AD303E"/>
    <w:rsid w:val="00AF37D3"/>
    <w:rsid w:val="00B23B42"/>
    <w:rsid w:val="00B24AEF"/>
    <w:rsid w:val="00B304B6"/>
    <w:rsid w:val="00B34562"/>
    <w:rsid w:val="00B55487"/>
    <w:rsid w:val="00B5590D"/>
    <w:rsid w:val="00B723F3"/>
    <w:rsid w:val="00B77FBC"/>
    <w:rsid w:val="00BA7B14"/>
    <w:rsid w:val="00BB033A"/>
    <w:rsid w:val="00BE031F"/>
    <w:rsid w:val="00BF34E7"/>
    <w:rsid w:val="00C1742F"/>
    <w:rsid w:val="00C25615"/>
    <w:rsid w:val="00C302D2"/>
    <w:rsid w:val="00C3100C"/>
    <w:rsid w:val="00C5545B"/>
    <w:rsid w:val="00C71E50"/>
    <w:rsid w:val="00C732AC"/>
    <w:rsid w:val="00C740EF"/>
    <w:rsid w:val="00CA076F"/>
    <w:rsid w:val="00CA2CCD"/>
    <w:rsid w:val="00CB0253"/>
    <w:rsid w:val="00CB30D9"/>
    <w:rsid w:val="00CC690D"/>
    <w:rsid w:val="00CE2850"/>
    <w:rsid w:val="00CE790B"/>
    <w:rsid w:val="00CE7CEA"/>
    <w:rsid w:val="00CF19C4"/>
    <w:rsid w:val="00CF7956"/>
    <w:rsid w:val="00D12F93"/>
    <w:rsid w:val="00D13619"/>
    <w:rsid w:val="00D168F1"/>
    <w:rsid w:val="00D34540"/>
    <w:rsid w:val="00D61097"/>
    <w:rsid w:val="00D66750"/>
    <w:rsid w:val="00D941C9"/>
    <w:rsid w:val="00D9522A"/>
    <w:rsid w:val="00DA48F7"/>
    <w:rsid w:val="00DA7DC2"/>
    <w:rsid w:val="00DD09C3"/>
    <w:rsid w:val="00DD558E"/>
    <w:rsid w:val="00E03C83"/>
    <w:rsid w:val="00E12549"/>
    <w:rsid w:val="00E13042"/>
    <w:rsid w:val="00E368F6"/>
    <w:rsid w:val="00E4140A"/>
    <w:rsid w:val="00E429D2"/>
    <w:rsid w:val="00E438DB"/>
    <w:rsid w:val="00E444B9"/>
    <w:rsid w:val="00E55F45"/>
    <w:rsid w:val="00E60D8E"/>
    <w:rsid w:val="00E62FC3"/>
    <w:rsid w:val="00E82F6E"/>
    <w:rsid w:val="00E85C83"/>
    <w:rsid w:val="00E9023E"/>
    <w:rsid w:val="00EC4881"/>
    <w:rsid w:val="00EF2607"/>
    <w:rsid w:val="00EF4A26"/>
    <w:rsid w:val="00F13C8D"/>
    <w:rsid w:val="00F3591F"/>
    <w:rsid w:val="00F40B6D"/>
    <w:rsid w:val="00F544F9"/>
    <w:rsid w:val="00F655B3"/>
    <w:rsid w:val="00F70633"/>
    <w:rsid w:val="00F77ABE"/>
    <w:rsid w:val="00F84498"/>
    <w:rsid w:val="00F87117"/>
    <w:rsid w:val="00F94056"/>
    <w:rsid w:val="00FA5EF6"/>
    <w:rsid w:val="00FC4A19"/>
    <w:rsid w:val="00FD74E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9EEF8-23A2-43FC-9217-4C39526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6182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2136"/>
    <w:pPr>
      <w:ind w:left="720"/>
      <w:contextualSpacing/>
    </w:pPr>
  </w:style>
  <w:style w:type="table" w:styleId="ab">
    <w:name w:val="Table Grid"/>
    <w:basedOn w:val="a1"/>
    <w:uiPriority w:val="59"/>
    <w:rsid w:val="007D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166D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74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2998-2C0F-443D-A8FB-998377D1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77</cp:revision>
  <cp:lastPrinted>2024-03-18T08:39:00Z</cp:lastPrinted>
  <dcterms:created xsi:type="dcterms:W3CDTF">2019-12-17T11:06:00Z</dcterms:created>
  <dcterms:modified xsi:type="dcterms:W3CDTF">2024-03-18T08:40:00Z</dcterms:modified>
</cp:coreProperties>
</file>