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5A" w:rsidRDefault="006D315A">
      <w:pPr>
        <w:widowControl w:val="0"/>
        <w:autoSpaceDE w:val="0"/>
        <w:autoSpaceDN w:val="0"/>
        <w:adjustRightInd w:val="0"/>
        <w:spacing w:after="0" w:line="240" w:lineRule="auto"/>
        <w:jc w:val="both"/>
        <w:outlineLvl w:val="0"/>
        <w:rPr>
          <w:rFonts w:ascii="Calibri" w:hAnsi="Calibri" w:cs="Calibri"/>
        </w:rPr>
      </w:pP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21 июля 2007 года N 185-ФЗ</w:t>
      </w:r>
      <w:r>
        <w:rPr>
          <w:rFonts w:ascii="Calibri" w:hAnsi="Calibri" w:cs="Calibri"/>
        </w:rPr>
        <w:br/>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jc w:val="both"/>
        <w:rPr>
          <w:rFonts w:ascii="Calibri" w:hAnsi="Calibri" w:cs="Calibri"/>
        </w:rPr>
      </w:pP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D315A" w:rsidRDefault="006D315A">
      <w:pPr>
        <w:widowControl w:val="0"/>
        <w:autoSpaceDE w:val="0"/>
        <w:autoSpaceDN w:val="0"/>
        <w:adjustRightInd w:val="0"/>
        <w:spacing w:after="0" w:line="240" w:lineRule="auto"/>
        <w:jc w:val="center"/>
        <w:rPr>
          <w:rFonts w:ascii="Calibri" w:hAnsi="Calibri" w:cs="Calibri"/>
          <w:b/>
          <w:bCs/>
        </w:rPr>
      </w:pP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D315A" w:rsidRDefault="006D315A">
      <w:pPr>
        <w:widowControl w:val="0"/>
        <w:autoSpaceDE w:val="0"/>
        <w:autoSpaceDN w:val="0"/>
        <w:adjustRightInd w:val="0"/>
        <w:spacing w:after="0" w:line="240" w:lineRule="auto"/>
        <w:jc w:val="center"/>
        <w:rPr>
          <w:rFonts w:ascii="Calibri" w:hAnsi="Calibri" w:cs="Calibri"/>
          <w:b/>
          <w:bCs/>
        </w:rPr>
      </w:pP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6D315A" w:rsidRDefault="006D315A">
      <w:pPr>
        <w:widowControl w:val="0"/>
        <w:autoSpaceDE w:val="0"/>
        <w:autoSpaceDN w:val="0"/>
        <w:adjustRightInd w:val="0"/>
        <w:spacing w:after="0" w:line="240" w:lineRule="auto"/>
        <w:jc w:val="both"/>
        <w:rPr>
          <w:rFonts w:ascii="Calibri" w:hAnsi="Calibri" w:cs="Calibri"/>
        </w:rPr>
      </w:pP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6D315A" w:rsidRDefault="006D315A">
      <w:pPr>
        <w:widowControl w:val="0"/>
        <w:autoSpaceDE w:val="0"/>
        <w:autoSpaceDN w:val="0"/>
        <w:adjustRightInd w:val="0"/>
        <w:spacing w:after="0" w:line="240" w:lineRule="auto"/>
        <w:jc w:val="right"/>
        <w:rPr>
          <w:rFonts w:ascii="Calibri" w:hAnsi="Calibri" w:cs="Calibri"/>
        </w:rPr>
      </w:pP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6D315A" w:rsidRDefault="006D315A">
      <w:pPr>
        <w:widowControl w:val="0"/>
        <w:autoSpaceDE w:val="0"/>
        <w:autoSpaceDN w:val="0"/>
        <w:adjustRightInd w:val="0"/>
        <w:spacing w:after="0" w:line="240" w:lineRule="auto"/>
        <w:jc w:val="center"/>
        <w:rPr>
          <w:rFonts w:ascii="Calibri" w:hAnsi="Calibri" w:cs="Calibri"/>
        </w:rPr>
      </w:pPr>
    </w:p>
    <w:p w:rsidR="006D315A" w:rsidRDefault="006D315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13.05.2008 </w:t>
      </w:r>
      <w:hyperlink r:id="rId4" w:history="1">
        <w:r>
          <w:rPr>
            <w:rFonts w:ascii="Calibri" w:hAnsi="Calibri" w:cs="Calibri"/>
            <w:color w:val="0000FF"/>
          </w:rPr>
          <w:t>N 69-ФЗ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23.07.2013 </w:t>
      </w:r>
      <w:hyperlink r:id="rId21"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w:t>
      </w:r>
      <w:proofErr w:type="gramEnd"/>
      <w:r>
        <w:rPr>
          <w:rFonts w:ascii="Calibri" w:hAnsi="Calibri" w:cs="Calibri"/>
        </w:rPr>
        <w:t xml:space="preserve"> изм., внесенными Федеральным </w:t>
      </w:r>
      <w:hyperlink r:id="rId22" w:history="1">
        <w:r>
          <w:rPr>
            <w:rFonts w:ascii="Calibri" w:hAnsi="Calibri" w:cs="Calibri"/>
            <w:color w:val="0000FF"/>
          </w:rPr>
          <w:t>законом</w:t>
        </w:r>
      </w:hyperlink>
      <w:r>
        <w:rPr>
          <w:rFonts w:ascii="Calibri" w:hAnsi="Calibri" w:cs="Calibri"/>
        </w:rPr>
        <w:t xml:space="preserve"> от 30.12.2008 N 323-ФЗ)</w:t>
      </w:r>
    </w:p>
    <w:p w:rsidR="006D315A" w:rsidRDefault="006D315A">
      <w:pPr>
        <w:widowControl w:val="0"/>
        <w:autoSpaceDE w:val="0"/>
        <w:autoSpaceDN w:val="0"/>
        <w:adjustRightInd w:val="0"/>
        <w:spacing w:after="0" w:line="240" w:lineRule="auto"/>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6D315A" w:rsidRDefault="006D315A">
      <w:pPr>
        <w:widowControl w:val="0"/>
        <w:autoSpaceDE w:val="0"/>
        <w:autoSpaceDN w:val="0"/>
        <w:adjustRightInd w:val="0"/>
        <w:spacing w:after="0" w:line="240" w:lineRule="auto"/>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и цели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капитальный ремонт многоквартирного дома - проведение предусмотренных настоящим </w:t>
      </w:r>
      <w:r>
        <w:rPr>
          <w:rFonts w:ascii="Calibri" w:hAnsi="Calibri" w:cs="Calibri"/>
        </w:rPr>
        <w:lastRenderedPageBreak/>
        <w:t>Федеральным законом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 (в ред. Федерального закона от 25.12.2012 N 270-ФЗ)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 программ по переселению граждан из аварийного жилищного фонда, утвержденных до дня </w:t>
      </w:r>
      <w:hyperlink r:id="rId24" w:history="1">
        <w:r>
          <w:rPr>
            <w:rFonts w:ascii="Calibri" w:hAnsi="Calibri" w:cs="Calibri"/>
            <w:color w:val="0000FF"/>
          </w:rPr>
          <w:t>вступления</w:t>
        </w:r>
      </w:hyperlink>
      <w:r>
        <w:rPr>
          <w:rFonts w:ascii="Calibri" w:hAnsi="Calibri" w:cs="Calibri"/>
        </w:rPr>
        <w:t xml:space="preserve"> в силу Федерального закона от 25.12.2012 N 270-ФЗ (</w:t>
      </w:r>
      <w:hyperlink r:id="rId25" w:history="1">
        <w:r>
          <w:rPr>
            <w:rFonts w:ascii="Calibri" w:hAnsi="Calibri" w:cs="Calibri"/>
            <w:color w:val="0000FF"/>
          </w:rPr>
          <w:t>часть четвертая статьи 3</w:t>
        </w:r>
      </w:hyperlink>
      <w:r>
        <w:rPr>
          <w:rFonts w:ascii="Calibri" w:hAnsi="Calibri" w:cs="Calibri"/>
        </w:rPr>
        <w:t xml:space="preserve"> Федерального закона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аварийный жилищный фонд -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6"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27" w:history="1">
        <w:r>
          <w:rPr>
            <w:rFonts w:ascii="Calibri" w:hAnsi="Calibri" w:cs="Calibri"/>
            <w:color w:val="0000FF"/>
          </w:rPr>
          <w:t>статьями 32</w:t>
        </w:r>
      </w:hyperlink>
      <w:r>
        <w:rPr>
          <w:rFonts w:ascii="Calibri" w:hAnsi="Calibri" w:cs="Calibri"/>
        </w:rPr>
        <w:t xml:space="preserve">, </w:t>
      </w:r>
      <w:hyperlink r:id="rId28" w:history="1">
        <w:r>
          <w:rPr>
            <w:rFonts w:ascii="Calibri" w:hAnsi="Calibri" w:cs="Calibri"/>
            <w:color w:val="0000FF"/>
          </w:rPr>
          <w:t>86</w:t>
        </w:r>
      </w:hyperlink>
      <w:r>
        <w:rPr>
          <w:rFonts w:ascii="Calibri" w:hAnsi="Calibri" w:cs="Calibri"/>
        </w:rPr>
        <w:t xml:space="preserve">, </w:t>
      </w:r>
      <w:hyperlink r:id="rId29" w:history="1">
        <w:r>
          <w:rPr>
            <w:rFonts w:ascii="Calibri" w:hAnsi="Calibri" w:cs="Calibri"/>
            <w:color w:val="0000FF"/>
          </w:rPr>
          <w:t>частями 2</w:t>
        </w:r>
      </w:hyperlink>
      <w:r>
        <w:rPr>
          <w:rFonts w:ascii="Calibri" w:hAnsi="Calibri" w:cs="Calibri"/>
        </w:rPr>
        <w:t xml:space="preserve"> и </w:t>
      </w:r>
      <w:hyperlink r:id="rId30"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3" w:name="Par53"/>
      <w:bookmarkEnd w:id="3"/>
      <w:r>
        <w:rPr>
          <w:rFonts w:ascii="Calibri" w:hAnsi="Calibri" w:cs="Calibri"/>
          <w:b/>
          <w:bCs/>
        </w:rPr>
        <w:t>Глава 2. СТАТУС, ЦЕЛИ ДЕЯТЕЛЬНОСТИ И ФУНКЦИИ ФОНДА</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3. Фонд содействия реформированию жилищно-коммунального хозяйства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 w:history="1">
        <w:r>
          <w:rPr>
            <w:rFonts w:ascii="Calibri" w:hAnsi="Calibri" w:cs="Calibri"/>
            <w:color w:val="0000FF"/>
          </w:rPr>
          <w:t>Указом</w:t>
        </w:r>
      </w:hyperlink>
      <w:r>
        <w:rPr>
          <w:rFonts w:ascii="Calibri" w:hAnsi="Calibri" w:cs="Calibri"/>
        </w:rPr>
        <w:t xml:space="preserve"> Президента РФ от 21.05.2012 N 636 координацию деятельности Фонда содействия реформированию жилищно-коммунального хозяйства осуществляет Федеральное агентство по строительству и жилищно-коммунальному хозяйству.</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создается государственная корпорация - Фонд </w:t>
      </w:r>
      <w:proofErr w:type="gramStart"/>
      <w:r>
        <w:rPr>
          <w:rFonts w:ascii="Calibri" w:hAnsi="Calibri" w:cs="Calibri"/>
        </w:rPr>
        <w:t>содействия</w:t>
      </w:r>
      <w:proofErr w:type="gramEnd"/>
      <w:r>
        <w:rPr>
          <w:rFonts w:ascii="Calibri" w:hAnsi="Calibri" w:cs="Calibri"/>
        </w:rPr>
        <w:t xml:space="preserve"> реформированию жилищно-коммунального хозяйства (далее - Фонд).</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01.12.2008 N 225-ФЗ)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36" w:history="1">
        <w:r>
          <w:rPr>
            <w:rFonts w:ascii="Calibri" w:hAnsi="Calibri" w:cs="Calibri"/>
            <w:color w:val="0000FF"/>
          </w:rPr>
          <w:t>пунктов 3</w:t>
        </w:r>
      </w:hyperlink>
      <w:r>
        <w:rPr>
          <w:rFonts w:ascii="Calibri" w:hAnsi="Calibri" w:cs="Calibri"/>
        </w:rPr>
        <w:t xml:space="preserve">, </w:t>
      </w:r>
      <w:hyperlink r:id="rId37" w:history="1">
        <w:r>
          <w:rPr>
            <w:rFonts w:ascii="Calibri" w:hAnsi="Calibri" w:cs="Calibri"/>
            <w:color w:val="0000FF"/>
          </w:rPr>
          <w:t>5</w:t>
        </w:r>
      </w:hyperlink>
      <w:r>
        <w:rPr>
          <w:rFonts w:ascii="Calibri" w:hAnsi="Calibri" w:cs="Calibri"/>
        </w:rPr>
        <w:t xml:space="preserve">, </w:t>
      </w:r>
      <w:hyperlink r:id="rId38" w:history="1">
        <w:r>
          <w:rPr>
            <w:rFonts w:ascii="Calibri" w:hAnsi="Calibri" w:cs="Calibri"/>
            <w:color w:val="0000FF"/>
          </w:rPr>
          <w:t>7</w:t>
        </w:r>
      </w:hyperlink>
      <w:r>
        <w:rPr>
          <w:rFonts w:ascii="Calibri" w:hAnsi="Calibri" w:cs="Calibri"/>
        </w:rPr>
        <w:t xml:space="preserve">, </w:t>
      </w:r>
      <w:hyperlink r:id="rId39" w:history="1">
        <w:r>
          <w:rPr>
            <w:rFonts w:ascii="Calibri" w:hAnsi="Calibri" w:cs="Calibri"/>
            <w:color w:val="0000FF"/>
          </w:rPr>
          <w:t>10</w:t>
        </w:r>
      </w:hyperlink>
      <w:r>
        <w:rPr>
          <w:rFonts w:ascii="Calibri" w:hAnsi="Calibri" w:cs="Calibri"/>
        </w:rPr>
        <w:t xml:space="preserve"> и </w:t>
      </w:r>
      <w:hyperlink r:id="rId40"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вторая.1 введена Федеральным </w:t>
      </w:r>
      <w:hyperlink r:id="rId41" w:history="1">
        <w:r>
          <w:rPr>
            <w:rFonts w:ascii="Calibri" w:hAnsi="Calibri" w:cs="Calibri"/>
            <w:color w:val="0000FF"/>
          </w:rPr>
          <w:t>законом</w:t>
        </w:r>
      </w:hyperlink>
      <w:r>
        <w:rPr>
          <w:rFonts w:ascii="Calibri" w:hAnsi="Calibri" w:cs="Calibri"/>
        </w:rPr>
        <w:t xml:space="preserve"> от 01.12.2008 N 225-ФЗ)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имеет счета в Банке России, а также вправе открывать в установленном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08"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13.05.2008 </w:t>
      </w:r>
      <w:hyperlink r:id="rId43" w:history="1">
        <w:r>
          <w:rPr>
            <w:rFonts w:ascii="Calibri" w:hAnsi="Calibri" w:cs="Calibri"/>
            <w:color w:val="0000FF"/>
          </w:rPr>
          <w:t>N 69-ФЗ</w:t>
        </w:r>
      </w:hyperlink>
      <w:r>
        <w:rPr>
          <w:rFonts w:ascii="Calibri" w:hAnsi="Calibri" w:cs="Calibri"/>
        </w:rPr>
        <w:t xml:space="preserve">, от 05.04.2013 </w:t>
      </w:r>
      <w:hyperlink r:id="rId44" w:history="1">
        <w:r>
          <w:rPr>
            <w:rFonts w:ascii="Calibri" w:hAnsi="Calibri" w:cs="Calibri"/>
            <w:color w:val="0000FF"/>
          </w:rPr>
          <w:t>N 38-ФЗ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Местом нахождения Фонда является город Москва.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732"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45" w:history="1">
        <w:r>
          <w:rPr>
            <w:rFonts w:ascii="Calibri" w:hAnsi="Calibri" w:cs="Calibri"/>
            <w:color w:val="0000FF"/>
          </w:rPr>
          <w:t>N 441-ФЗ</w:t>
        </w:r>
      </w:hyperlink>
      <w:r>
        <w:rPr>
          <w:rFonts w:ascii="Calibri" w:hAnsi="Calibri" w:cs="Calibri"/>
        </w:rPr>
        <w:t xml:space="preserve">, от 25.12.2012 </w:t>
      </w:r>
      <w:hyperlink r:id="rId46" w:history="1">
        <w:r>
          <w:rPr>
            <w:rFonts w:ascii="Calibri" w:hAnsi="Calibri" w:cs="Calibri"/>
            <w:color w:val="0000FF"/>
          </w:rPr>
          <w:t>N 270-ФЗ</w:t>
        </w:r>
      </w:hyperlink>
      <w:r>
        <w:rPr>
          <w:rFonts w:ascii="Calibri" w:hAnsi="Calibri" w:cs="Calibri"/>
        </w:rPr>
        <w:t xml:space="preserve">, от 23.07.2013 </w:t>
      </w:r>
      <w:hyperlink r:id="rId47"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4. Цели деятельности и функции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и осуществления информационно-разъяснительной деятельности.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 xml:space="preserve">2. Для достижения указанных в </w:t>
      </w:r>
      <w:hyperlink w:anchor="Par76"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49"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78"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Pr>
          <w:rFonts w:ascii="Calibri" w:hAnsi="Calibri" w:cs="Calibri"/>
        </w:rPr>
        <w:t>Статья 5. Имущество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2"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 в ред. Федерального </w:t>
      </w:r>
      <w:hyperlink r:id="rId50"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принимаемыми в соответствии с ним нормативными </w:t>
      </w:r>
      <w:r>
        <w:rPr>
          <w:rFonts w:ascii="Calibri" w:hAnsi="Calibri" w:cs="Calibri"/>
        </w:rPr>
        <w:lastRenderedPageBreak/>
        <w:t xml:space="preserve">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0" w:history="1">
        <w:r>
          <w:rPr>
            <w:rFonts w:ascii="Calibri" w:hAnsi="Calibri" w:cs="Calibri"/>
            <w:color w:val="0000FF"/>
          </w:rPr>
          <w:t>частью 1</w:t>
        </w:r>
      </w:hyperlink>
      <w:r>
        <w:rPr>
          <w:rFonts w:ascii="Calibri" w:hAnsi="Calibri" w:cs="Calibri"/>
        </w:rPr>
        <w:t xml:space="preserve"> настоящей статьи, </w:t>
      </w:r>
      <w:hyperlink w:anchor="Par407" w:history="1">
        <w:r>
          <w:rPr>
            <w:rFonts w:ascii="Calibri" w:hAnsi="Calibri" w:cs="Calibri"/>
            <w:color w:val="0000FF"/>
          </w:rPr>
          <w:t>частями 2</w:t>
        </w:r>
      </w:hyperlink>
      <w:r>
        <w:rPr>
          <w:rFonts w:ascii="Calibri" w:hAnsi="Calibri" w:cs="Calibri"/>
        </w:rPr>
        <w:t xml:space="preserve"> - </w:t>
      </w:r>
      <w:hyperlink w:anchor="Par417"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принимаемыми в соответствии с ним нормативными правовыми актами Правительства Российской Федерации. Указанными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2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 ред. Федерального </w:t>
      </w:r>
      <w:hyperlink r:id="rId52"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90"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54" w:history="1">
        <w:r>
          <w:rPr>
            <w:rFonts w:ascii="Calibri" w:hAnsi="Calibri" w:cs="Calibri"/>
            <w:color w:val="0000FF"/>
          </w:rPr>
          <w:t>N 437-ФЗ</w:t>
        </w:r>
      </w:hyperlink>
      <w:r>
        <w:rPr>
          <w:rFonts w:ascii="Calibri" w:hAnsi="Calibri" w:cs="Calibri"/>
        </w:rPr>
        <w:t xml:space="preserve">, от 23.07.2013 </w:t>
      </w:r>
      <w:hyperlink r:id="rId55"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11" w:name="Par102"/>
      <w:bookmarkEnd w:id="11"/>
      <w:r>
        <w:rPr>
          <w:rFonts w:ascii="Calibri" w:hAnsi="Calibri" w:cs="Calibri"/>
          <w:b/>
          <w:bCs/>
        </w:rPr>
        <w:t>Глава 3. УПРАВЛЕНИЕ ФОНДОМ И КОНТРОЛЬ ЗА ЕГО ДЕЯТЕЛЬНОСТЬЮ</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2" w:name="Par104"/>
      <w:bookmarkEnd w:id="12"/>
      <w:r>
        <w:rPr>
          <w:rFonts w:ascii="Calibri" w:hAnsi="Calibri" w:cs="Calibri"/>
        </w:rPr>
        <w:t>Статья 6. Органы управления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7. Наблюдательный совет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пять членов по представлению Правительства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13"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5" w:name="Par119"/>
      <w:bookmarkEnd w:id="15"/>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9"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01.12.2008 N 225-ФЗ)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6" w:name="Par126"/>
      <w:bookmarkEnd w:id="16"/>
      <w:r>
        <w:rPr>
          <w:rFonts w:ascii="Calibri" w:hAnsi="Calibri" w:cs="Calibri"/>
        </w:rPr>
        <w:t>Статья 8. Полномочия наблюдательного совета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утверждает по представлению правления Фонда положение о правлении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Федеральным </w:t>
      </w:r>
      <w:hyperlink r:id="rId57" w:history="1">
        <w:r>
          <w:rPr>
            <w:rFonts w:ascii="Calibri" w:hAnsi="Calibri" w:cs="Calibri"/>
            <w:color w:val="0000FF"/>
          </w:rPr>
          <w:t>законом</w:t>
        </w:r>
      </w:hyperlink>
      <w:r>
        <w:rPr>
          <w:rFonts w:ascii="Calibri" w:hAnsi="Calibri" w:cs="Calibri"/>
        </w:rPr>
        <w:t xml:space="preserve"> от 01.12.2008 N 225-ФЗ)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58" w:history="1">
        <w:r>
          <w:rPr>
            <w:rFonts w:ascii="Calibri" w:hAnsi="Calibri" w:cs="Calibri"/>
            <w:color w:val="0000FF"/>
          </w:rPr>
          <w:t>законом</w:t>
        </w:r>
      </w:hyperlink>
      <w:r>
        <w:rPr>
          <w:rFonts w:ascii="Calibri" w:hAnsi="Calibri" w:cs="Calibri"/>
        </w:rPr>
        <w:t xml:space="preserve"> "О некоммерческих организациях".</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7" w:name="Par142"/>
      <w:bookmarkEnd w:id="17"/>
      <w:r>
        <w:rPr>
          <w:rFonts w:ascii="Calibri" w:hAnsi="Calibri" w:cs="Calibri"/>
        </w:rPr>
        <w:t>Статья 9. Правление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8" w:name="Par155"/>
      <w:bookmarkEnd w:id="18"/>
      <w:r>
        <w:rPr>
          <w:rFonts w:ascii="Calibri" w:hAnsi="Calibri" w:cs="Calibri"/>
        </w:rPr>
        <w:t>Статья 10. Полномочия 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w:t>
      </w:r>
      <w:r>
        <w:rPr>
          <w:rFonts w:ascii="Calibri" w:hAnsi="Calibri" w:cs="Calibri"/>
        </w:rPr>
        <w:lastRenderedPageBreak/>
        <w:t xml:space="preserve">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9" w:name="Par170"/>
      <w:bookmarkEnd w:id="19"/>
      <w:r>
        <w:rPr>
          <w:rFonts w:ascii="Calibri" w:hAnsi="Calibri" w:cs="Calibri"/>
        </w:rPr>
        <w:t>Статья 11. Генеральный директор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договор, заключаемый с генеральным директором Фонда, подписывается председателем наблюдательного совета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четвертая введена Федеральным </w:t>
      </w:r>
      <w:hyperlink r:id="rId61" w:history="1">
        <w:r>
          <w:rPr>
            <w:rFonts w:ascii="Calibri" w:hAnsi="Calibri" w:cs="Calibri"/>
            <w:color w:val="0000FF"/>
          </w:rPr>
          <w:t>законом</w:t>
        </w:r>
      </w:hyperlink>
      <w:r>
        <w:rPr>
          <w:rFonts w:ascii="Calibri" w:hAnsi="Calibri" w:cs="Calibri"/>
        </w:rPr>
        <w:t xml:space="preserve"> от 01.12.2008 N 225-ФЗ)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20" w:name="Par184"/>
      <w:bookmarkEnd w:id="20"/>
      <w:r>
        <w:rPr>
          <w:rFonts w:ascii="Calibri" w:hAnsi="Calibri" w:cs="Calibri"/>
          <w:b/>
          <w:bCs/>
        </w:rPr>
        <w:t>Глава 4. ОТЧЕТНОСТЬ И АУДИТ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12. Отчетность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01.12.2008 N 225-ФЗ)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01.12.2008 </w:t>
      </w:r>
      <w:hyperlink r:id="rId63" w:history="1">
        <w:r>
          <w:rPr>
            <w:rFonts w:ascii="Calibri" w:hAnsi="Calibri" w:cs="Calibri"/>
            <w:color w:val="0000FF"/>
          </w:rPr>
          <w:t>N 225-ФЗ</w:t>
        </w:r>
      </w:hyperlink>
      <w:r>
        <w:rPr>
          <w:rFonts w:ascii="Calibri" w:hAnsi="Calibri" w:cs="Calibri"/>
        </w:rPr>
        <w:t xml:space="preserve">, от 04.06.2011 </w:t>
      </w:r>
      <w:hyperlink r:id="rId64" w:history="1">
        <w:r>
          <w:rPr>
            <w:rFonts w:ascii="Calibri" w:hAnsi="Calibri" w:cs="Calibri"/>
            <w:color w:val="0000FF"/>
          </w:rPr>
          <w:t>N 124-ФЗ</w:t>
        </w:r>
      </w:hyperlink>
      <w:r>
        <w:rPr>
          <w:rFonts w:ascii="Calibri" w:hAnsi="Calibri" w:cs="Calibri"/>
        </w:rPr>
        <w:t xml:space="preserve">, от 11.07.2011 </w:t>
      </w:r>
      <w:hyperlink r:id="rId65" w:history="1">
        <w:r>
          <w:rPr>
            <w:rFonts w:ascii="Calibri" w:hAnsi="Calibri" w:cs="Calibri"/>
            <w:color w:val="0000FF"/>
          </w:rPr>
          <w:t>N 200-ФЗ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66"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69"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7 введена Федеральным </w:t>
      </w:r>
      <w:hyperlink r:id="rId70"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71" w:history="1">
        <w:r>
          <w:rPr>
            <w:rFonts w:ascii="Calibri" w:hAnsi="Calibri" w:cs="Calibri"/>
            <w:color w:val="0000FF"/>
          </w:rPr>
          <w:t>закона</w:t>
        </w:r>
      </w:hyperlink>
      <w:r>
        <w:rPr>
          <w:rFonts w:ascii="Calibri" w:hAnsi="Calibri" w:cs="Calibri"/>
        </w:rPr>
        <w:t xml:space="preserve"> от 11.07.2011 N 200-ФЗ)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22" w:name="Par201"/>
      <w:bookmarkEnd w:id="22"/>
      <w:r>
        <w:rPr>
          <w:rFonts w:ascii="Calibri" w:hAnsi="Calibri" w:cs="Calibri"/>
        </w:rPr>
        <w:t>Статья 13. Аудит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23" w:name="Par207"/>
      <w:bookmarkEnd w:id="23"/>
      <w:r>
        <w:rPr>
          <w:rFonts w:ascii="Calibri" w:hAnsi="Calibri" w:cs="Calibri"/>
          <w:b/>
          <w:bCs/>
        </w:rPr>
        <w:t>Глава 5. УСЛОВИЯ ПРЕДОСТАВЛЕНИЯ ФИНАНСОВОЙ ПОДДЕРЖКИ</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24" w:name="Par210"/>
      <w:bookmarkEnd w:id="24"/>
      <w:r>
        <w:rPr>
          <w:rFonts w:ascii="Calibri" w:hAnsi="Calibri" w:cs="Calibri"/>
        </w:rPr>
        <w:t>Статья 14. Перечень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25" w:name="Par213"/>
      <w:bookmarkEnd w:id="25"/>
      <w:r>
        <w:rPr>
          <w:rFonts w:ascii="Calibri" w:hAnsi="Calibri" w:cs="Calibri"/>
        </w:rPr>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заявки на предоставление финансовой поддержки за счет средств Фонда до 1 января 2009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72" w:history="1">
        <w:r>
          <w:rPr>
            <w:rFonts w:ascii="Calibri" w:hAnsi="Calibri" w:cs="Calibri"/>
            <w:color w:val="0000FF"/>
          </w:rPr>
          <w:t>N 441-ФЗ</w:t>
        </w:r>
      </w:hyperlink>
      <w:r>
        <w:rPr>
          <w:rFonts w:ascii="Calibri" w:hAnsi="Calibri" w:cs="Calibri"/>
        </w:rPr>
        <w:t xml:space="preserve">, от 04.06.2011 </w:t>
      </w:r>
      <w:hyperlink r:id="rId73" w:history="1">
        <w:r>
          <w:rPr>
            <w:rFonts w:ascii="Calibri" w:hAnsi="Calibri" w:cs="Calibri"/>
            <w:color w:val="0000FF"/>
          </w:rPr>
          <w:t>N 124-ФЗ</w:t>
        </w:r>
      </w:hyperlink>
      <w:r>
        <w:rPr>
          <w:rFonts w:ascii="Calibri" w:hAnsi="Calibri" w:cs="Calibri"/>
        </w:rPr>
        <w:t xml:space="preserve">, от 23.07.2013 </w:t>
      </w:r>
      <w:hyperlink r:id="rId74"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июля 2012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июля 2012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75" w:history="1">
        <w:r>
          <w:rPr>
            <w:rFonts w:ascii="Calibri" w:hAnsi="Calibri" w:cs="Calibri"/>
            <w:color w:val="0000FF"/>
          </w:rPr>
          <w:t>N 441-ФЗ</w:t>
        </w:r>
      </w:hyperlink>
      <w:r>
        <w:rPr>
          <w:rFonts w:ascii="Calibri" w:hAnsi="Calibri" w:cs="Calibri"/>
        </w:rPr>
        <w:t xml:space="preserve">, от 04.06.2011 </w:t>
      </w:r>
      <w:hyperlink r:id="rId76" w:history="1">
        <w:r>
          <w:rPr>
            <w:rFonts w:ascii="Calibri" w:hAnsi="Calibri" w:cs="Calibri"/>
            <w:color w:val="0000FF"/>
          </w:rPr>
          <w:t>N 124-ФЗ</w:t>
        </w:r>
      </w:hyperlink>
      <w:r>
        <w:rPr>
          <w:rFonts w:ascii="Calibri" w:hAnsi="Calibri" w:cs="Calibri"/>
        </w:rPr>
        <w:t xml:space="preserve">, от 23.07.2013 </w:t>
      </w:r>
      <w:hyperlink r:id="rId77"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 в случае подачи заявки на предоставление финансовой поддержки за счет средств Фонда с 1 июля 2012 года до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78" w:history="1">
        <w:r>
          <w:rPr>
            <w:rFonts w:ascii="Calibri" w:hAnsi="Calibri" w:cs="Calibri"/>
            <w:color w:val="0000FF"/>
          </w:rPr>
          <w:t>N 441-ФЗ</w:t>
        </w:r>
      </w:hyperlink>
      <w:r>
        <w:rPr>
          <w:rFonts w:ascii="Calibri" w:hAnsi="Calibri" w:cs="Calibri"/>
        </w:rPr>
        <w:t xml:space="preserve">, от 04.06.2011 </w:t>
      </w:r>
      <w:hyperlink r:id="rId79" w:history="1">
        <w:r>
          <w:rPr>
            <w:rFonts w:ascii="Calibri" w:hAnsi="Calibri" w:cs="Calibri"/>
            <w:color w:val="0000FF"/>
          </w:rPr>
          <w:t>N 124-ФЗ</w:t>
        </w:r>
      </w:hyperlink>
      <w:r>
        <w:rPr>
          <w:rFonts w:ascii="Calibri" w:hAnsi="Calibri" w:cs="Calibri"/>
        </w:rPr>
        <w:t xml:space="preserve">, от 25.12.2012 </w:t>
      </w:r>
      <w:hyperlink r:id="rId80" w:history="1">
        <w:r>
          <w:rPr>
            <w:rFonts w:ascii="Calibri" w:hAnsi="Calibri" w:cs="Calibri"/>
            <w:color w:val="0000FF"/>
          </w:rPr>
          <w:t>N 270-ФЗ</w:t>
        </w:r>
      </w:hyperlink>
      <w:r>
        <w:rPr>
          <w:rFonts w:ascii="Calibri" w:hAnsi="Calibri" w:cs="Calibri"/>
        </w:rPr>
        <w:t xml:space="preserve">, от 23.07.2013 </w:t>
      </w:r>
      <w:hyperlink r:id="rId81"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w:t>
      </w:r>
      <w:r>
        <w:rPr>
          <w:rFonts w:ascii="Calibri" w:hAnsi="Calibri" w:cs="Calibri"/>
        </w:rPr>
        <w:lastRenderedPageBreak/>
        <w:t>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 до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26" w:name="Par224"/>
      <w:bookmarkEnd w:id="26"/>
      <w:r>
        <w:rPr>
          <w:rFonts w:ascii="Calibri" w:hAnsi="Calibri" w:cs="Calibri"/>
        </w:rP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 до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84" w:history="1">
        <w:r>
          <w:rPr>
            <w:rFonts w:ascii="Calibri" w:hAnsi="Calibri" w:cs="Calibri"/>
            <w:color w:val="0000FF"/>
          </w:rPr>
          <w:t>закона</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27" w:name="Par229"/>
      <w:bookmarkEnd w:id="27"/>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января 2016 года в соответствии со </w:t>
      </w:r>
      <w:hyperlink r:id="rId85"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86" w:history="1">
        <w:r>
          <w:rPr>
            <w:rFonts w:ascii="Calibri" w:hAnsi="Calibri" w:cs="Calibri"/>
            <w:color w:val="0000FF"/>
          </w:rPr>
          <w:t>N 270-ФЗ</w:t>
        </w:r>
      </w:hyperlink>
      <w:r>
        <w:rPr>
          <w:rFonts w:ascii="Calibri" w:hAnsi="Calibri" w:cs="Calibri"/>
        </w:rPr>
        <w:t xml:space="preserve">, от 05.04.2013 </w:t>
      </w:r>
      <w:hyperlink r:id="rId87" w:history="1">
        <w:r>
          <w:rPr>
            <w:rFonts w:ascii="Calibri" w:hAnsi="Calibri" w:cs="Calibri"/>
            <w:color w:val="0000FF"/>
          </w:rPr>
          <w:t>N 38-ФЗ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28" w:name="Par231"/>
      <w:bookmarkEnd w:id="28"/>
      <w:r>
        <w:rPr>
          <w:rFonts w:ascii="Calibri" w:hAnsi="Calibri" w:cs="Calibri"/>
        </w:rP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части 1 статьи 14 (в редакции Федерального </w:t>
      </w:r>
      <w:hyperlink r:id="rId89" w:history="1">
        <w:r>
          <w:rPr>
            <w:rFonts w:ascii="Calibri" w:hAnsi="Calibri" w:cs="Calibri"/>
            <w:color w:val="0000FF"/>
          </w:rPr>
          <w:t>закона</w:t>
        </w:r>
      </w:hyperlink>
      <w:r>
        <w:rPr>
          <w:rFonts w:ascii="Calibri" w:hAnsi="Calibri" w:cs="Calibri"/>
        </w:rPr>
        <w:t xml:space="preserve"> от 29.12.2010 N 441-ФЗ) </w:t>
      </w:r>
      <w:hyperlink r:id="rId90"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2010 года.</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w:t>
      </w:r>
      <w:hyperlink w:anchor="Par231" w:history="1">
        <w:r>
          <w:rPr>
            <w:rFonts w:ascii="Calibri" w:hAnsi="Calibri" w:cs="Calibri"/>
            <w:color w:val="0000FF"/>
          </w:rPr>
          <w:t>пункте 5</w:t>
        </w:r>
      </w:hyperlink>
      <w:r>
        <w:rPr>
          <w:rFonts w:ascii="Calibri" w:hAnsi="Calibri" w:cs="Calibri"/>
        </w:rPr>
        <w:t xml:space="preserve">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 до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91" w:history="1">
        <w:r>
          <w:rPr>
            <w:rFonts w:ascii="Calibri" w:hAnsi="Calibri" w:cs="Calibri"/>
            <w:color w:val="0000FF"/>
          </w:rPr>
          <w:t>N 441-ФЗ</w:t>
        </w:r>
      </w:hyperlink>
      <w:r>
        <w:rPr>
          <w:rFonts w:ascii="Calibri" w:hAnsi="Calibri" w:cs="Calibri"/>
        </w:rPr>
        <w:t xml:space="preserve">, от 25.12.2012 </w:t>
      </w:r>
      <w:hyperlink r:id="rId92" w:history="1">
        <w:r>
          <w:rPr>
            <w:rFonts w:ascii="Calibri" w:hAnsi="Calibri" w:cs="Calibri"/>
            <w:color w:val="0000FF"/>
          </w:rPr>
          <w:t>N 270-ФЗ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93" w:history="1">
        <w:r>
          <w:rPr>
            <w:rFonts w:ascii="Calibri" w:hAnsi="Calibri" w:cs="Calibri"/>
            <w:color w:val="0000FF"/>
          </w:rPr>
          <w:t>закон</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94" w:history="1">
        <w:r>
          <w:rPr>
            <w:rFonts w:ascii="Calibri" w:hAnsi="Calibri" w:cs="Calibri"/>
            <w:color w:val="0000FF"/>
          </w:rPr>
          <w:t>N 441-ФЗ</w:t>
        </w:r>
      </w:hyperlink>
      <w:r>
        <w:rPr>
          <w:rFonts w:ascii="Calibri" w:hAnsi="Calibri" w:cs="Calibri"/>
        </w:rPr>
        <w:t xml:space="preserve">, от 25.12.2012 </w:t>
      </w:r>
      <w:hyperlink r:id="rId95" w:history="1">
        <w:r>
          <w:rPr>
            <w:rFonts w:ascii="Calibri" w:hAnsi="Calibri" w:cs="Calibri"/>
            <w:color w:val="0000FF"/>
          </w:rPr>
          <w:t>N 270-ФЗ</w:t>
        </w:r>
      </w:hyperlink>
      <w:r>
        <w:rPr>
          <w:rFonts w:ascii="Calibri" w:hAnsi="Calibri" w:cs="Calibri"/>
        </w:rPr>
        <w:t xml:space="preserve">, от 05.04.2013 </w:t>
      </w:r>
      <w:hyperlink r:id="rId96" w:history="1">
        <w:r>
          <w:rPr>
            <w:rFonts w:ascii="Calibri" w:hAnsi="Calibri" w:cs="Calibri"/>
            <w:color w:val="0000FF"/>
          </w:rPr>
          <w:t>N 38-ФЗ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которые подлежат установке в соответствии с требованиями Федерального </w:t>
      </w:r>
      <w:hyperlink r:id="rId97"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 ред. Федерального </w:t>
      </w:r>
      <w:hyperlink r:id="rId99"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w:t>
      </w:r>
      <w:r>
        <w:rPr>
          <w:rFonts w:ascii="Calibri" w:hAnsi="Calibri" w:cs="Calibri"/>
        </w:rPr>
        <w:lastRenderedPageBreak/>
        <w:t>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9.2 введен Федеральным </w:t>
      </w:r>
      <w:hyperlink r:id="rId100"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1" w:name="Par249"/>
      <w:bookmarkEnd w:id="31"/>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1"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2"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9.3 введен Федеральным </w:t>
      </w:r>
      <w:hyperlink r:id="rId103"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104"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5"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2013 года включительно;</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9.4 введен Федеральным </w:t>
      </w:r>
      <w:hyperlink r:id="rId106"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 xml:space="preserve">9.5) наличия нормативных правовых актов субъекта Российской Федерации, предусмотренных </w:t>
      </w:r>
      <w:hyperlink r:id="rId107"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8"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2014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9.5 введен Федеральным </w:t>
      </w:r>
      <w:hyperlink r:id="rId109"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наличия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и механизмы проведения такого мониторинга, а также меры по снижению указанной кредиторской задолженности ресурсоснабжающих организаций и организаций, осуществляющих управление многоквартирными домами, задолженности собственников и нанимателей жилых помещений по оплате жилых помещений и коммунальных услуг, порядок предоставления в федеральный орган исполнительной власти, осуществляющий функции по выработке и (или) реализации государственной политики и нормативно-правовому регулированию в сфере жилищно-коммунального хозяйства, информации о ходе реализации указанных мер, - в случае подачи заявки на предоставление финансовой поддержки за счет средств Фонда после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9.6 введен Федеральным </w:t>
      </w:r>
      <w:hyperlink r:id="rId110"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w:t>
      </w:r>
      <w:r>
        <w:rPr>
          <w:rFonts w:ascii="Calibri" w:hAnsi="Calibri" w:cs="Calibri"/>
        </w:rPr>
        <w:lastRenderedPageBreak/>
        <w:t>деятельности в сфере теплоснабжения, в отношении организаций:</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9.7 введен Федеральным </w:t>
      </w:r>
      <w:hyperlink r:id="rId111"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3" w:name="Par262"/>
      <w:bookmarkEnd w:id="33"/>
      <w:r>
        <w:rPr>
          <w:rFonts w:ascii="Calibri" w:hAnsi="Calibri" w:cs="Calibri"/>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9.8 введен Федеральным </w:t>
      </w:r>
      <w:hyperlink r:id="rId112"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схемы теплоснабжения - в случае подачи заявки на предоставление финансовой поддержки за счет средств Фонда после 1 января 2014 года;</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схемы теплоснабжения, схемы водоснабжения, схемы водоотведения - в случае подачи заявки на предоставление финансовой поддержки за счет средств Фонда после 1 января 2015 года;</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9.9 введен Федеральным </w:t>
      </w:r>
      <w:hyperlink r:id="rId113"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4" w:name="Par269"/>
      <w:bookmarkEnd w:id="34"/>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9.10 введен Федеральным </w:t>
      </w:r>
      <w:hyperlink r:id="rId114"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5"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83"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w:t>
      </w:r>
      <w:r>
        <w:rPr>
          <w:rFonts w:ascii="Calibri" w:hAnsi="Calibri" w:cs="Calibri"/>
        </w:rPr>
        <w:lastRenderedPageBreak/>
        <w:t xml:space="preserve">жилищного фонда, утвержденной в соответствии со </w:t>
      </w:r>
      <w:hyperlink w:anchor="Par320"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58"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Федеральным </w:t>
      </w:r>
      <w:hyperlink r:id="rId116"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 xml:space="preserve">12) обеспечения выделения в соответствии со </w:t>
      </w:r>
      <w:hyperlink w:anchor="Par437"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Федерального </w:t>
      </w:r>
      <w:hyperlink r:id="rId117"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18" w:history="1">
        <w:r>
          <w:rPr>
            <w:rFonts w:ascii="Calibri" w:hAnsi="Calibri" w:cs="Calibri"/>
            <w:color w:val="0000FF"/>
          </w:rPr>
          <w:t>закон</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3" w:history="1">
        <w:r>
          <w:rPr>
            <w:rFonts w:ascii="Calibri" w:hAnsi="Calibri" w:cs="Calibri"/>
            <w:color w:val="0000FF"/>
          </w:rPr>
          <w:t>пунктами 1</w:t>
        </w:r>
      </w:hyperlink>
      <w:r>
        <w:rPr>
          <w:rFonts w:ascii="Calibri" w:hAnsi="Calibri" w:cs="Calibri"/>
        </w:rPr>
        <w:t xml:space="preserve"> - </w:t>
      </w:r>
      <w:hyperlink w:anchor="Par224" w:history="1">
        <w:r>
          <w:rPr>
            <w:rFonts w:ascii="Calibri" w:hAnsi="Calibri" w:cs="Calibri"/>
            <w:color w:val="0000FF"/>
          </w:rPr>
          <w:t>3</w:t>
        </w:r>
      </w:hyperlink>
      <w:r>
        <w:rPr>
          <w:rFonts w:ascii="Calibri" w:hAnsi="Calibri" w:cs="Calibri"/>
        </w:rPr>
        <w:t xml:space="preserve">, </w:t>
      </w:r>
      <w:hyperlink w:anchor="Par275"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01.12.2008 </w:t>
      </w:r>
      <w:hyperlink r:id="rId119" w:history="1">
        <w:r>
          <w:rPr>
            <w:rFonts w:ascii="Calibri" w:hAnsi="Calibri" w:cs="Calibri"/>
            <w:color w:val="0000FF"/>
          </w:rPr>
          <w:t>N 225-ФЗ</w:t>
        </w:r>
      </w:hyperlink>
      <w:r>
        <w:rPr>
          <w:rFonts w:ascii="Calibri" w:hAnsi="Calibri" w:cs="Calibri"/>
        </w:rPr>
        <w:t xml:space="preserve">, от 25.12.2012 </w:t>
      </w:r>
      <w:hyperlink r:id="rId120" w:history="1">
        <w:r>
          <w:rPr>
            <w:rFonts w:ascii="Calibri" w:hAnsi="Calibri" w:cs="Calibri"/>
            <w:color w:val="0000FF"/>
          </w:rPr>
          <w:t>N 270-ФЗ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 введена Федеральным </w:t>
      </w:r>
      <w:hyperlink r:id="rId122" w:history="1">
        <w:r>
          <w:rPr>
            <w:rFonts w:ascii="Calibri" w:hAnsi="Calibri" w:cs="Calibri"/>
            <w:color w:val="0000FF"/>
          </w:rPr>
          <w:t>законом</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36" w:name="Par283"/>
      <w:bookmarkEnd w:id="36"/>
      <w:r>
        <w:rPr>
          <w:rFonts w:ascii="Calibri" w:hAnsi="Calibri" w:cs="Calibri"/>
        </w:rPr>
        <w:t>Статья 15. Региональная адресная программа по проведению капитального ремонта многоквартирных домов</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7" w:name="Par287"/>
      <w:bookmarkEnd w:id="37"/>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8" w:name="Par288"/>
      <w:bookmarkEnd w:id="38"/>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87"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288" w:history="1">
        <w:r>
          <w:rPr>
            <w:rFonts w:ascii="Calibri" w:hAnsi="Calibri" w:cs="Calibri"/>
            <w:color w:val="0000FF"/>
          </w:rPr>
          <w:t>пункте 2</w:t>
        </w:r>
      </w:hyperlink>
      <w:r>
        <w:rPr>
          <w:rFonts w:ascii="Calibri" w:hAnsi="Calibri" w:cs="Calibri"/>
        </w:rPr>
        <w:t xml:space="preserve"> настоящей части;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87" w:history="1">
        <w:r>
          <w:rPr>
            <w:rFonts w:ascii="Calibri" w:hAnsi="Calibri" w:cs="Calibri"/>
            <w:color w:val="0000FF"/>
          </w:rPr>
          <w:t>пункте 1</w:t>
        </w:r>
      </w:hyperlink>
      <w:r>
        <w:rPr>
          <w:rFonts w:ascii="Calibri" w:hAnsi="Calibri" w:cs="Calibri"/>
        </w:rPr>
        <w:t xml:space="preserve"> настоящей части.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39" w:name="Par292"/>
      <w:bookmarkEnd w:id="39"/>
      <w:r>
        <w:rPr>
          <w:rFonts w:ascii="Calibri" w:hAnsi="Calibri" w:cs="Calibri"/>
        </w:rPr>
        <w:lastRenderedPageBreak/>
        <w:t>3. К видам работ по капитальному ремонту многоквартирных домов в соответствии с настоящим Федеральным законом относятся: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23" w:history="1">
        <w:r>
          <w:rPr>
            <w:rFonts w:ascii="Calibri" w:hAnsi="Calibri" w:cs="Calibri"/>
            <w:color w:val="0000FF"/>
          </w:rPr>
          <w:t>закона</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24" w:history="1">
        <w:r>
          <w:rPr>
            <w:rFonts w:ascii="Calibri" w:hAnsi="Calibri" w:cs="Calibri"/>
            <w:color w:val="0000FF"/>
          </w:rPr>
          <w:t>законом</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125"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26"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27" w:history="1">
        <w:r>
          <w:rPr>
            <w:rFonts w:ascii="Calibri" w:hAnsi="Calibri" w:cs="Calibri"/>
            <w:color w:val="0000FF"/>
          </w:rPr>
          <w:t>закон</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287"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28"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3.2 в ред. Федерального </w:t>
      </w:r>
      <w:hyperlink r:id="rId129"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87"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87"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87"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4.1 введена Федеральным </w:t>
      </w:r>
      <w:hyperlink r:id="rId130"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31"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0" w:name="Par309"/>
      <w:bookmarkEnd w:id="40"/>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w:t>
      </w:r>
      <w:r>
        <w:rPr>
          <w:rFonts w:ascii="Calibri" w:hAnsi="Calibri" w:cs="Calibri"/>
        </w:rPr>
        <w:lastRenderedPageBreak/>
        <w:t xml:space="preserve">кооперативов либо собственников помещений в многоквартирных домах в пределах минимального объема, установленного соответственно </w:t>
      </w:r>
      <w:hyperlink w:anchor="Par442" w:history="1">
        <w:r>
          <w:rPr>
            <w:rFonts w:ascii="Calibri" w:hAnsi="Calibri" w:cs="Calibri"/>
            <w:color w:val="0000FF"/>
          </w:rPr>
          <w:t>частью 2 статьи 18</w:t>
        </w:r>
      </w:hyperlink>
      <w:r>
        <w:rPr>
          <w:rFonts w:ascii="Calibri" w:hAnsi="Calibri" w:cs="Calibri"/>
        </w:rPr>
        <w:t xml:space="preserve"> и </w:t>
      </w:r>
      <w:hyperlink w:anchor="Par517"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292"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287"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92"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133" w:history="1">
        <w:r>
          <w:rPr>
            <w:rFonts w:ascii="Calibri" w:hAnsi="Calibri" w:cs="Calibri"/>
            <w:color w:val="0000FF"/>
          </w:rPr>
          <w:t>N 441-ФЗ</w:t>
        </w:r>
      </w:hyperlink>
      <w:r>
        <w:rPr>
          <w:rFonts w:ascii="Calibri" w:hAnsi="Calibri" w:cs="Calibri"/>
        </w:rPr>
        <w:t xml:space="preserve">, от 25.12.2012 </w:t>
      </w:r>
      <w:hyperlink r:id="rId134" w:history="1">
        <w:r>
          <w:rPr>
            <w:rFonts w:ascii="Calibri" w:hAnsi="Calibri" w:cs="Calibri"/>
            <w:color w:val="0000FF"/>
          </w:rPr>
          <w:t>N 270-ФЗ</w:t>
        </w:r>
      </w:hyperlink>
      <w:r>
        <w:rPr>
          <w:rFonts w:ascii="Calibri" w:hAnsi="Calibri" w:cs="Calibri"/>
        </w:rPr>
        <w:t>)</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35" w:history="1">
        <w:r>
          <w:rPr>
            <w:rFonts w:ascii="Calibri" w:hAnsi="Calibri" w:cs="Calibri"/>
            <w:color w:val="0000FF"/>
          </w:rPr>
          <w:t>закона</w:t>
        </w:r>
      </w:hyperlink>
      <w:r>
        <w:rPr>
          <w:rFonts w:ascii="Calibri" w:hAnsi="Calibri" w:cs="Calibri"/>
        </w:rPr>
        <w:t xml:space="preserve"> от 30.11.2011 N 350-ФЗ, </w:t>
      </w:r>
      <w:hyperlink r:id="rId136"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7" w:history="1">
        <w:r>
          <w:rPr>
            <w:rFonts w:ascii="Calibri" w:hAnsi="Calibri" w:cs="Calibri"/>
            <w:color w:val="0000FF"/>
          </w:rPr>
          <w:t>Закона</w:t>
        </w:r>
      </w:hyperlink>
      <w:r>
        <w:rPr>
          <w:rFonts w:ascii="Calibri" w:hAnsi="Calibri" w:cs="Calibri"/>
        </w:rPr>
        <w:t>.</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1" w:name="Par315"/>
      <w:bookmarkEnd w:id="41"/>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17" w:history="1">
        <w:r>
          <w:rPr>
            <w:rFonts w:ascii="Calibri" w:hAnsi="Calibri" w:cs="Calibri"/>
            <w:color w:val="0000FF"/>
          </w:rPr>
          <w:t>пунктами 2</w:t>
        </w:r>
      </w:hyperlink>
      <w:r>
        <w:rPr>
          <w:rFonts w:ascii="Calibri" w:hAnsi="Calibri" w:cs="Calibri"/>
        </w:rPr>
        <w:t xml:space="preserve"> и </w:t>
      </w:r>
      <w:hyperlink w:anchor="Par519"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8"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39" w:history="1">
        <w:r>
          <w:rPr>
            <w:rFonts w:ascii="Calibri" w:hAnsi="Calibri" w:cs="Calibri"/>
            <w:color w:val="0000FF"/>
          </w:rPr>
          <w:t>N 124-ФЗ</w:t>
        </w:r>
      </w:hyperlink>
      <w:r>
        <w:rPr>
          <w:rFonts w:ascii="Calibri" w:hAnsi="Calibri" w:cs="Calibri"/>
        </w:rPr>
        <w:t xml:space="preserve">, от 30.11.2011 </w:t>
      </w:r>
      <w:hyperlink r:id="rId140" w:history="1">
        <w:r>
          <w:rPr>
            <w:rFonts w:ascii="Calibri" w:hAnsi="Calibri" w:cs="Calibri"/>
            <w:color w:val="0000FF"/>
          </w:rPr>
          <w:t>N 350-ФЗ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2" w:name="Par317"/>
      <w:bookmarkEnd w:id="42"/>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w:t>
      </w:r>
      <w:r>
        <w:rPr>
          <w:rFonts w:ascii="Calibri" w:hAnsi="Calibri" w:cs="Calibri"/>
        </w:rPr>
        <w:lastRenderedPageBreak/>
        <w:t xml:space="preserve">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17" w:history="1">
        <w:r>
          <w:rPr>
            <w:rFonts w:ascii="Calibri" w:hAnsi="Calibri" w:cs="Calibri"/>
            <w:color w:val="0000FF"/>
          </w:rPr>
          <w:t>пунктами 2</w:t>
        </w:r>
      </w:hyperlink>
      <w:r>
        <w:rPr>
          <w:rFonts w:ascii="Calibri" w:hAnsi="Calibri" w:cs="Calibri"/>
        </w:rPr>
        <w:t xml:space="preserve"> и </w:t>
      </w:r>
      <w:hyperlink w:anchor="Par519"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7 в ред. Федерального </w:t>
      </w:r>
      <w:hyperlink r:id="rId141" w:history="1">
        <w:r>
          <w:rPr>
            <w:rFonts w:ascii="Calibri" w:hAnsi="Calibri" w:cs="Calibri"/>
            <w:color w:val="0000FF"/>
          </w:rPr>
          <w:t>закона</w:t>
        </w:r>
      </w:hyperlink>
      <w:r>
        <w:rPr>
          <w:rFonts w:ascii="Calibri" w:hAnsi="Calibri" w:cs="Calibri"/>
        </w:rPr>
        <w:t xml:space="preserve"> от 30.11.2011 N 350-ФЗ)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43" w:name="Par320"/>
      <w:bookmarkEnd w:id="43"/>
      <w:r>
        <w:rPr>
          <w:rFonts w:ascii="Calibri" w:hAnsi="Calibri" w:cs="Calibri"/>
        </w:rPr>
        <w:t>Статья 16. Региональная адресная программа по переселению граждан из аварийного жилищного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142" w:history="1">
        <w:r>
          <w:rPr>
            <w:rFonts w:ascii="Calibri" w:hAnsi="Calibri" w:cs="Calibri"/>
            <w:color w:val="0000FF"/>
          </w:rPr>
          <w:t>N 270-ФЗ</w:t>
        </w:r>
      </w:hyperlink>
      <w:r>
        <w:rPr>
          <w:rFonts w:ascii="Calibri" w:hAnsi="Calibri" w:cs="Calibri"/>
        </w:rPr>
        <w:t xml:space="preserve">, от 23.07.2013 </w:t>
      </w:r>
      <w:hyperlink r:id="rId143"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4" w:name="Par324"/>
      <w:bookmarkEnd w:id="44"/>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5" w:name="Par325"/>
      <w:bookmarkEnd w:id="45"/>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25"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6" w:name="Par327"/>
      <w:bookmarkEnd w:id="46"/>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37"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7" w:name="Par328"/>
      <w:bookmarkEnd w:id="47"/>
      <w:r>
        <w:rPr>
          <w:rFonts w:ascii="Calibri" w:hAnsi="Calibri" w:cs="Calibri"/>
        </w:rPr>
        <w:t xml:space="preserve">4) обоснование объема средств, предусмотренных </w:t>
      </w:r>
      <w:hyperlink w:anchor="Par327"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44"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установленного </w:t>
      </w:r>
      <w:hyperlink w:anchor="Par353"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31" w:history="1">
        <w:r>
          <w:rPr>
            <w:rFonts w:ascii="Calibri" w:hAnsi="Calibri" w:cs="Calibri"/>
            <w:color w:val="0000FF"/>
          </w:rPr>
          <w:t>части 2.1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 ред. Федерального </w:t>
      </w:r>
      <w:hyperlink r:id="rId145"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8" w:name="Par331"/>
      <w:bookmarkEnd w:id="48"/>
      <w:r>
        <w:rPr>
          <w:rFonts w:ascii="Calibri" w:hAnsi="Calibri" w:cs="Calibri"/>
        </w:rPr>
        <w:t xml:space="preserve">2.1. Размер этапа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w:t>
      </w:r>
      <w:r>
        <w:rPr>
          <w:rFonts w:ascii="Calibri" w:hAnsi="Calibri" w:cs="Calibri"/>
        </w:rPr>
        <w:lastRenderedPageBreak/>
        <w:t>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региональных адресных программ по переселению граждан из аварийного жилищного фонда, а также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2.1 введена Федеральным </w:t>
      </w:r>
      <w:hyperlink r:id="rId146" w:history="1">
        <w:r>
          <w:rPr>
            <w:rFonts w:ascii="Calibri" w:hAnsi="Calibri" w:cs="Calibri"/>
            <w:color w:val="0000FF"/>
          </w:rPr>
          <w:t>законом</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24" w:history="1">
        <w:r>
          <w:rPr>
            <w:rFonts w:ascii="Calibri" w:hAnsi="Calibri" w:cs="Calibri"/>
            <w:color w:val="0000FF"/>
          </w:rPr>
          <w:t>частями 2</w:t>
        </w:r>
      </w:hyperlink>
      <w:r>
        <w:rPr>
          <w:rFonts w:ascii="Calibri" w:hAnsi="Calibri" w:cs="Calibri"/>
        </w:rPr>
        <w:t xml:space="preserve"> и </w:t>
      </w:r>
      <w:hyperlink w:anchor="Par331" w:history="1">
        <w:r>
          <w:rPr>
            <w:rFonts w:ascii="Calibri" w:hAnsi="Calibri" w:cs="Calibri"/>
            <w:color w:val="0000FF"/>
          </w:rPr>
          <w:t>2.1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2.2 введена Федеральным </w:t>
      </w:r>
      <w:hyperlink r:id="rId147" w:history="1">
        <w:r>
          <w:rPr>
            <w:rFonts w:ascii="Calibri" w:hAnsi="Calibri" w:cs="Calibri"/>
            <w:color w:val="0000FF"/>
          </w:rPr>
          <w:t>законом</w:t>
        </w:r>
      </w:hyperlink>
      <w:r>
        <w:rPr>
          <w:rFonts w:ascii="Calibri" w:hAnsi="Calibri" w:cs="Calibri"/>
        </w:rPr>
        <w:t xml:space="preserve"> от 23.07.2013 N 240-ФЗ)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48"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49" w:name="Par339"/>
      <w:bookmarkEnd w:id="49"/>
      <w:r>
        <w:rPr>
          <w:rFonts w:ascii="Calibri" w:hAnsi="Calibri" w:cs="Calibri"/>
        </w:rPr>
        <w:t xml:space="preserve">3. Переселение граждан из аварийного жилищного фонда осуществляется в соответствии с жилищным </w:t>
      </w:r>
      <w:hyperlink r:id="rId149"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0" w:history="1">
        <w:r>
          <w:rPr>
            <w:rFonts w:ascii="Calibri" w:hAnsi="Calibri" w:cs="Calibri"/>
            <w:color w:val="0000FF"/>
          </w:rPr>
          <w:t>закона</w:t>
        </w:r>
      </w:hyperlink>
      <w:r>
        <w:rPr>
          <w:rFonts w:ascii="Calibri" w:hAnsi="Calibri" w:cs="Calibri"/>
        </w:rPr>
        <w:t xml:space="preserve"> от 17.12.2009 N 316-ФЗ)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51" w:history="1">
        <w:r>
          <w:rPr>
            <w:rFonts w:ascii="Calibri" w:hAnsi="Calibri" w:cs="Calibri"/>
            <w:color w:val="0000FF"/>
          </w:rPr>
          <w:t>закон</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50" w:name="Par342"/>
      <w:bookmarkEnd w:id="50"/>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52"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53"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54"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6 в ред. Федерального </w:t>
      </w:r>
      <w:hyperlink r:id="rId155"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56" w:history="1">
        <w:r>
          <w:rPr>
            <w:rFonts w:ascii="Calibri" w:hAnsi="Calibri" w:cs="Calibri"/>
            <w:color w:val="0000FF"/>
          </w:rPr>
          <w:t>закон</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возникновения и перехода права собственности на жилые </w:t>
      </w:r>
      <w:r>
        <w:rPr>
          <w:rFonts w:ascii="Calibri" w:hAnsi="Calibri" w:cs="Calibri"/>
        </w:rPr>
        <w:lastRenderedPageBreak/>
        <w:t>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9 введена Федеральным </w:t>
      </w:r>
      <w:hyperlink r:id="rId157" w:history="1">
        <w:r>
          <w:rPr>
            <w:rFonts w:ascii="Calibri" w:hAnsi="Calibri" w:cs="Calibri"/>
            <w:color w:val="0000FF"/>
          </w:rPr>
          <w:t>законом</w:t>
        </w:r>
      </w:hyperlink>
      <w:r>
        <w:rPr>
          <w:rFonts w:ascii="Calibri" w:hAnsi="Calibri" w:cs="Calibri"/>
        </w:rPr>
        <w:t xml:space="preserve"> от 29.12.2010 N 441-ФЗ)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58" w:history="1">
        <w:r>
          <w:rPr>
            <w:rFonts w:ascii="Calibri" w:hAnsi="Calibri" w:cs="Calibri"/>
            <w:color w:val="0000FF"/>
          </w:rPr>
          <w:t>закона</w:t>
        </w:r>
      </w:hyperlink>
      <w:r>
        <w:rPr>
          <w:rFonts w:ascii="Calibri" w:hAnsi="Calibri" w:cs="Calibri"/>
        </w:rPr>
        <w:t xml:space="preserve"> от 30.11.2011 N 350-ФЗ, </w:t>
      </w:r>
      <w:hyperlink r:id="rId159"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60" w:history="1">
        <w:r>
          <w:rPr>
            <w:rFonts w:ascii="Calibri" w:hAnsi="Calibri" w:cs="Calibri"/>
            <w:color w:val="0000FF"/>
          </w:rPr>
          <w:t>Закона</w:t>
        </w:r>
      </w:hyperlink>
      <w:r>
        <w:rPr>
          <w:rFonts w:ascii="Calibri" w:hAnsi="Calibri" w:cs="Calibri"/>
        </w:rPr>
        <w:t>.</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51" w:name="Par351"/>
      <w:bookmarkEnd w:id="51"/>
      <w:r>
        <w:rPr>
          <w:rFonts w:ascii="Calibri" w:hAnsi="Calibri" w:cs="Calibri"/>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1"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62" w:history="1">
        <w:r>
          <w:rPr>
            <w:rFonts w:ascii="Calibri" w:hAnsi="Calibri" w:cs="Calibri"/>
            <w:color w:val="0000FF"/>
          </w:rPr>
          <w:t>N 124-ФЗ</w:t>
        </w:r>
      </w:hyperlink>
      <w:r>
        <w:rPr>
          <w:rFonts w:ascii="Calibri" w:hAnsi="Calibri" w:cs="Calibri"/>
        </w:rPr>
        <w:t xml:space="preserve">, от 30.11.2011 </w:t>
      </w:r>
      <w:hyperlink r:id="rId163" w:history="1">
        <w:r>
          <w:rPr>
            <w:rFonts w:ascii="Calibri" w:hAnsi="Calibri" w:cs="Calibri"/>
            <w:color w:val="0000FF"/>
          </w:rPr>
          <w:t>N 350-ФЗ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52" w:name="Par353"/>
      <w:bookmarkEnd w:id="52"/>
      <w:r>
        <w:rPr>
          <w:rFonts w:ascii="Calibri" w:hAnsi="Calibri" w:cs="Calibri"/>
        </w:rP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w:t>
      </w:r>
      <w:r>
        <w:rPr>
          <w:rFonts w:ascii="Calibri" w:hAnsi="Calibri" w:cs="Calibri"/>
        </w:rPr>
        <w:lastRenderedPageBreak/>
        <w:t>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 ред. Федерального </w:t>
      </w:r>
      <w:hyperlink r:id="rId164"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53" w:name="Par355"/>
      <w:bookmarkEnd w:id="53"/>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Не подлежат возврату 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w:t>
      </w:r>
      <w:hyperlink w:anchor="Par328" w:history="1">
        <w:r>
          <w:rPr>
            <w:rFonts w:ascii="Calibri" w:hAnsi="Calibri" w:cs="Calibri"/>
            <w:color w:val="0000FF"/>
          </w:rPr>
          <w:t>пунктом 4 части 2</w:t>
        </w:r>
      </w:hyperlink>
      <w:r>
        <w:rPr>
          <w:rFonts w:ascii="Calibri" w:hAnsi="Calibri" w:cs="Calibri"/>
        </w:rPr>
        <w:t xml:space="preserve"> настоящей статьи, </w:t>
      </w:r>
      <w:hyperlink w:anchor="Par587" w:history="1">
        <w:r>
          <w:rPr>
            <w:rFonts w:ascii="Calibri" w:hAnsi="Calibri" w:cs="Calibri"/>
            <w:color w:val="0000FF"/>
          </w:rPr>
          <w:t>пунктом 4 части 2 статьи 20.6</w:t>
        </w:r>
      </w:hyperlink>
      <w:r>
        <w:rPr>
          <w:rFonts w:ascii="Calibri" w:hAnsi="Calibri" w:cs="Calibri"/>
        </w:rPr>
        <w:t xml:space="preserve"> настоящего Федерального закона.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муниципальных контрактов на основании отчетов о заключенных контрактах, представленных субъектом Российской Федерации в соответствии с </w:t>
      </w:r>
      <w:hyperlink w:anchor="Par634"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контрактах, представленными в Фонд, подлежащая возврату разница средств отсутствует, указанная в настоящей части сверка расчетов не проводится.</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12 введена Федеральным </w:t>
      </w:r>
      <w:hyperlink r:id="rId165"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66"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54" w:name="Par358"/>
      <w:bookmarkEnd w:id="54"/>
      <w:r>
        <w:rPr>
          <w:rFonts w:ascii="Calibri" w:hAnsi="Calibri" w:cs="Calibri"/>
        </w:rPr>
        <w:t>Статья 16.1. Региональная программа по модернизации системы коммунальной инфраструктуры</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заемных средств;</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собственных средств участника региональной программы по модернизации системы коммунальной инфраструктуры;</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средств долевого финансирования за счет средств бюджетов субъектов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средств долевого финансирования за счет средств местных бюджетов;</w:t>
      </w:r>
    </w:p>
    <w:p w:rsidR="006D315A" w:rsidRDefault="006D3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других источников финансирования мероприятий указанной программы;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w:t>
      </w:r>
      <w:r>
        <w:rPr>
          <w:rFonts w:ascii="Calibri" w:hAnsi="Calibri" w:cs="Calibri"/>
        </w:rPr>
        <w:lastRenderedPageBreak/>
        <w:t xml:space="preserve">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3"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56" w:name="Par383"/>
      <w:bookmarkEnd w:id="56"/>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9"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57" w:name="Par389"/>
      <w:bookmarkEnd w:id="57"/>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Финансовая поддержка за счет средств Фонда не предоставляется на реализацию </w:t>
      </w:r>
      <w:r>
        <w:rPr>
          <w:rFonts w:ascii="Calibri" w:hAnsi="Calibri" w:cs="Calibri"/>
        </w:rPr>
        <w:lastRenderedPageBreak/>
        <w:t>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9"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58" w:name="Par395"/>
      <w:bookmarkEnd w:id="58"/>
      <w:r>
        <w:rPr>
          <w:rFonts w:ascii="Calibri" w:hAnsi="Calibri" w:cs="Calibri"/>
          <w:b/>
          <w:bCs/>
        </w:rPr>
        <w:t>Глава 6. ПОРЯДОК ПРЕДОСТАВЛЕНИЯ ФИНАНСОВОЙ ПОДДЕРЖКИ</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59" w:name="Par398"/>
      <w:bookmarkEnd w:id="59"/>
      <w:r>
        <w:rPr>
          <w:rFonts w:ascii="Calibri" w:hAnsi="Calibri" w:cs="Calibri"/>
        </w:rPr>
        <w:t>Статья 17. Порядок распределения средств Фонда между субъектами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0" w:name="Par402"/>
      <w:bookmarkEnd w:id="60"/>
      <w:r>
        <w:rPr>
          <w:rFonts w:ascii="Calibri" w:hAnsi="Calibri" w:cs="Calibri"/>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1"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1" w:name="Par407"/>
      <w:bookmarkEnd w:id="61"/>
      <w:r>
        <w:rPr>
          <w:rFonts w:ascii="Calibri" w:hAnsi="Calibri" w:cs="Calibri"/>
        </w:rPr>
        <w:t xml:space="preserve">2.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02"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29" w:history="1">
        <w:r>
          <w:rPr>
            <w:rFonts w:ascii="Calibri" w:hAnsi="Calibri" w:cs="Calibri"/>
            <w:color w:val="0000FF"/>
          </w:rPr>
          <w:t>частью 9</w:t>
        </w:r>
      </w:hyperlink>
      <w:r>
        <w:rPr>
          <w:rFonts w:ascii="Calibri" w:hAnsi="Calibri" w:cs="Calibri"/>
        </w:rPr>
        <w:t xml:space="preserve"> настоящей статьи.</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2"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2" w:name="Par412"/>
      <w:bookmarkEnd w:id="62"/>
      <w:r>
        <w:rPr>
          <w:rFonts w:ascii="Calibri" w:hAnsi="Calibri" w:cs="Calibri"/>
        </w:rPr>
        <w:t xml:space="preserve">3.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w:t>
      </w:r>
      <w:r>
        <w:rPr>
          <w:rFonts w:ascii="Calibri" w:hAnsi="Calibri" w:cs="Calibri"/>
        </w:rPr>
        <w:lastRenderedPageBreak/>
        <w:t xml:space="preserve">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13" w:history="1">
        <w:r>
          <w:rPr>
            <w:rFonts w:ascii="Calibri" w:hAnsi="Calibri" w:cs="Calibri"/>
            <w:color w:val="0000FF"/>
          </w:rPr>
          <w:t>частями 4</w:t>
        </w:r>
      </w:hyperlink>
      <w:r>
        <w:rPr>
          <w:rFonts w:ascii="Calibri" w:hAnsi="Calibri" w:cs="Calibri"/>
        </w:rPr>
        <w:t xml:space="preserve"> - </w:t>
      </w:r>
      <w:hyperlink w:anchor="Par419"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29" w:history="1">
        <w:r>
          <w:rPr>
            <w:rFonts w:ascii="Calibri" w:hAnsi="Calibri" w:cs="Calibri"/>
            <w:color w:val="0000FF"/>
          </w:rPr>
          <w:t>частью 9</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3" w:name="Par413"/>
      <w:bookmarkEnd w:id="63"/>
      <w:r>
        <w:rPr>
          <w:rFonts w:ascii="Calibri" w:hAnsi="Calibri" w:cs="Calibri"/>
        </w:rPr>
        <w:t xml:space="preserve">4. Начиная с 2013 года лимиты средств на переселение, рассчитанные для каждого субъекта Российской Федерации, ежегодно увеличиваются на сумму, равную произведению общего объема средств Фонда, указанных в </w:t>
      </w:r>
      <w:hyperlink w:anchor="Par412"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21"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21"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ежегодно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3"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13"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4.1 введена Федеральным </w:t>
      </w:r>
      <w:hyperlink r:id="rId174" w:history="1">
        <w:r>
          <w:rPr>
            <w:rFonts w:ascii="Calibri" w:hAnsi="Calibri" w:cs="Calibri"/>
            <w:color w:val="0000FF"/>
          </w:rPr>
          <w:t>законом</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4" w:name="Par417"/>
      <w:bookmarkEnd w:id="64"/>
      <w:r>
        <w:rPr>
          <w:rFonts w:ascii="Calibri" w:hAnsi="Calibri" w:cs="Calibri"/>
        </w:rPr>
        <w:t xml:space="preserve">5. При расчете увеличения лимита средств на переселение в соответствии с </w:t>
      </w:r>
      <w:hyperlink w:anchor="Par413"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отсутствии на территории субъекта Российской Федерации аварийного жилищного фонда увеличение лимита средств на переселение, рассчитанного для такого субъекта Российской Федерации, не производится.</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5"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5" w:name="Par419"/>
      <w:bookmarkEnd w:id="65"/>
      <w:r>
        <w:rPr>
          <w:rFonts w:ascii="Calibri" w:hAnsi="Calibri" w:cs="Calibri"/>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w:t>
      </w:r>
      <w:r>
        <w:rPr>
          <w:rFonts w:ascii="Calibri" w:hAnsi="Calibri" w:cs="Calibri"/>
        </w:rPr>
        <w:lastRenderedPageBreak/>
        <w:t>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6 в ред. Федерального </w:t>
      </w:r>
      <w:hyperlink r:id="rId176"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6" w:name="Par421"/>
      <w:bookmarkEnd w:id="66"/>
      <w:r>
        <w:rPr>
          <w:rFonts w:ascii="Calibri" w:hAnsi="Calibri" w:cs="Calibri"/>
        </w:rPr>
        <w:t xml:space="preserve">6.1. В случае представления субъектами Российской Федерации уточненных сведений об общей площади аварийного жилищного фонда, указанного в </w:t>
      </w:r>
      <w:hyperlink w:anchor="Par417" w:history="1">
        <w:r>
          <w:rPr>
            <w:rFonts w:ascii="Calibri" w:hAnsi="Calibri" w:cs="Calibri"/>
            <w:color w:val="0000FF"/>
          </w:rPr>
          <w:t>части 5</w:t>
        </w:r>
      </w:hyperlink>
      <w:r>
        <w:rPr>
          <w:rFonts w:ascii="Calibri" w:hAnsi="Calibri" w:cs="Calibri"/>
        </w:rPr>
        <w:t xml:space="preserve"> настоящей статьи, начиная с 2014 года при исчислении суммы увеличения установленных для каждого субъекта Российской Федерации лимитов средств на переселение граждан из аварийного жилищного фонда сумма указанного увеличения лимитов, рассчитанная в соответствии с </w:t>
      </w:r>
      <w:hyperlink w:anchor="Par413" w:history="1">
        <w:r>
          <w:rPr>
            <w:rFonts w:ascii="Calibri" w:hAnsi="Calibri" w:cs="Calibri"/>
            <w:color w:val="0000FF"/>
          </w:rPr>
          <w:t>частью 4</w:t>
        </w:r>
      </w:hyperlink>
      <w:r>
        <w:rPr>
          <w:rFonts w:ascii="Calibri" w:hAnsi="Calibri" w:cs="Calibri"/>
        </w:rPr>
        <w:t xml:space="preserve"> настоящей статьи, корректируется на разницу между суммой увеличения лимитов средств на переселение граждан из аварийного жилищного фонда, установленных для субъекта Российской Федерации в предшествующий год, предшествующие годы исходя из ранее представленных сведений об общей площади аварийного жилищного фонда, и суммой увеличения лимитов средств на переселение граждан из аварийного жилищного фонда, которая должна была быть установлена в предшествующий год, предшествующие годы исходя из уточненных сведений об общей площади аварийного жилищного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6.1 введена Федеральным </w:t>
      </w:r>
      <w:hyperlink r:id="rId177" w:history="1">
        <w:r>
          <w:rPr>
            <w:rFonts w:ascii="Calibri" w:hAnsi="Calibri" w:cs="Calibri"/>
            <w:color w:val="0000FF"/>
          </w:rPr>
          <w:t>законом</w:t>
        </w:r>
      </w:hyperlink>
      <w:r>
        <w:rPr>
          <w:rFonts w:ascii="Calibri" w:hAnsi="Calibri" w:cs="Calibri"/>
        </w:rPr>
        <w:t xml:space="preserve"> от 23.07.2013 N 240-ФЗ)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8"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7" w:name="Par427"/>
      <w:bookmarkEnd w:id="67"/>
      <w:r>
        <w:rPr>
          <w:rFonts w:ascii="Calibri" w:hAnsi="Calibri" w:cs="Calibri"/>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512"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w:t>
      </w:r>
      <w:r>
        <w:rPr>
          <w:rFonts w:ascii="Calibri" w:hAnsi="Calibri" w:cs="Calibri"/>
        </w:rPr>
        <w:lastRenderedPageBreak/>
        <w:t>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68" w:name="Par429"/>
      <w:bookmarkEnd w:id="68"/>
      <w:r>
        <w:rPr>
          <w:rFonts w:ascii="Calibri" w:hAnsi="Calibri" w:cs="Calibri"/>
        </w:rPr>
        <w:t xml:space="preserve">9.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в порядке, установленном настоящей частью,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27" w:history="1">
        <w:r>
          <w:rPr>
            <w:rFonts w:ascii="Calibri" w:hAnsi="Calibri" w:cs="Calibri"/>
            <w:color w:val="0000FF"/>
          </w:rPr>
          <w:t>частью 7</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18 (в ред. Федерального закона от 25.12.2012 N 270-ФЗ) не распространяются на региональные адресные программы по переселению граждан из аварийного жилищного фонда, в целях реализации которых в 2012 году правлением Фонда было принято решение о предоставлении финансовой поддержки за счет средств Фонда (</w:t>
      </w:r>
      <w:hyperlink r:id="rId180" w:history="1">
        <w:r>
          <w:rPr>
            <w:rFonts w:ascii="Calibri" w:hAnsi="Calibri" w:cs="Calibri"/>
            <w:color w:val="0000FF"/>
          </w:rPr>
          <w:t>часть вторая статьи 3</w:t>
        </w:r>
      </w:hyperlink>
      <w:r>
        <w:rPr>
          <w:rFonts w:ascii="Calibri" w:hAnsi="Calibri" w:cs="Calibri"/>
        </w:rPr>
        <w:t xml:space="preserve"> Федерального закона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69" w:name="Par437"/>
      <w:bookmarkEnd w:id="69"/>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181" w:history="1">
        <w:r>
          <w:rPr>
            <w:rFonts w:ascii="Calibri" w:hAnsi="Calibri" w:cs="Calibri"/>
            <w:color w:val="0000FF"/>
          </w:rPr>
          <w:t>N 270-ФЗ</w:t>
        </w:r>
      </w:hyperlink>
      <w:r>
        <w:rPr>
          <w:rFonts w:ascii="Calibri" w:hAnsi="Calibri" w:cs="Calibri"/>
        </w:rPr>
        <w:t xml:space="preserve">, от 23.07.2013 </w:t>
      </w:r>
      <w:hyperlink r:id="rId182"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w:t>
      </w:r>
      <w:r>
        <w:rPr>
          <w:rFonts w:ascii="Calibri" w:hAnsi="Calibri" w:cs="Calibri"/>
        </w:rPr>
        <w:lastRenderedPageBreak/>
        <w:t>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 в ред. Федерального </w:t>
      </w:r>
      <w:hyperlink r:id="rId183"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0" w:name="Par442"/>
      <w:bookmarkEnd w:id="70"/>
      <w:r>
        <w:rPr>
          <w:rFonts w:ascii="Calibri" w:hAnsi="Calibri" w:cs="Calibri"/>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48"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 ред. Федерального </w:t>
      </w:r>
      <w:hyperlink r:id="rId184"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3 статьи 18 было приостановлено до 31 декабря 2010 года включительно Федеральным </w:t>
      </w:r>
      <w:hyperlink r:id="rId185" w:history="1">
        <w:r>
          <w:rPr>
            <w:rFonts w:ascii="Calibri" w:hAnsi="Calibri" w:cs="Calibri"/>
            <w:color w:val="0000FF"/>
          </w:rPr>
          <w:t>законом</w:t>
        </w:r>
      </w:hyperlink>
      <w:r>
        <w:rPr>
          <w:rFonts w:ascii="Calibri" w:hAnsi="Calibri" w:cs="Calibri"/>
        </w:rPr>
        <w:t xml:space="preserve"> от 30.12.2008 N 323-ФЗ.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1" w:name="Par448"/>
      <w:bookmarkEnd w:id="71"/>
      <w:r>
        <w:rPr>
          <w:rFonts w:ascii="Calibri" w:hAnsi="Calibri" w:cs="Calibri"/>
        </w:rPr>
        <w:t>3. Минимальная доля долевого финансирования региональных адресных программ по проведению капитального ремонта многоквартирных домов,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186" w:history="1">
        <w:r>
          <w:rPr>
            <w:rFonts w:ascii="Calibri" w:hAnsi="Calibri" w:cs="Calibri"/>
            <w:color w:val="0000FF"/>
          </w:rPr>
          <w:t>N 270-ФЗ</w:t>
        </w:r>
      </w:hyperlink>
      <w:r>
        <w:rPr>
          <w:rFonts w:ascii="Calibri" w:hAnsi="Calibri" w:cs="Calibri"/>
        </w:rPr>
        <w:t xml:space="preserve">, от 23.07.2013 </w:t>
      </w:r>
      <w:hyperlink r:id="rId187" w:history="1">
        <w:r>
          <w:rPr>
            <w:rFonts w:ascii="Calibri" w:hAnsi="Calibri" w:cs="Calibri"/>
            <w:color w:val="0000FF"/>
          </w:rPr>
          <w:t>N 240-ФЗ</w:t>
        </w:r>
      </w:hyperlink>
      <w:r>
        <w:rPr>
          <w:rFonts w:ascii="Calibri" w:hAnsi="Calibri" w:cs="Calibri"/>
        </w:rPr>
        <w:t>)</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4 статьи 18 было приостановлено до 31 декабря 2010 года включительно Федеральным </w:t>
      </w:r>
      <w:hyperlink r:id="rId188" w:history="1">
        <w:r>
          <w:rPr>
            <w:rFonts w:ascii="Calibri" w:hAnsi="Calibri" w:cs="Calibri"/>
            <w:color w:val="0000FF"/>
          </w:rPr>
          <w:t>законом</w:t>
        </w:r>
      </w:hyperlink>
      <w:r>
        <w:rPr>
          <w:rFonts w:ascii="Calibri" w:hAnsi="Calibri" w:cs="Calibri"/>
        </w:rPr>
        <w:t xml:space="preserve"> от 30.12.2008 N 323-ФЗ.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4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42"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w:t>
      </w:r>
      <w:r>
        <w:rPr>
          <w:rFonts w:ascii="Calibri" w:hAnsi="Calibri" w:cs="Calibri"/>
        </w:rPr>
        <w:lastRenderedPageBreak/>
        <w:t xml:space="preserve">(или)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4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189" w:history="1">
        <w:r>
          <w:rPr>
            <w:rFonts w:ascii="Calibri" w:hAnsi="Calibri" w:cs="Calibri"/>
            <w:color w:val="0000FF"/>
          </w:rPr>
          <w:t>N 270-ФЗ</w:t>
        </w:r>
      </w:hyperlink>
      <w:r>
        <w:rPr>
          <w:rFonts w:ascii="Calibri" w:hAnsi="Calibri" w:cs="Calibri"/>
        </w:rPr>
        <w:t xml:space="preserve">, от 23.07.2013 </w:t>
      </w:r>
      <w:hyperlink r:id="rId190"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72" w:name="Par457"/>
      <w:bookmarkEnd w:id="72"/>
      <w:r>
        <w:rPr>
          <w:rFonts w:ascii="Calibri" w:hAnsi="Calibri" w:cs="Calibri"/>
        </w:rPr>
        <w:t>Статья 19. Порядок принятия решений о предоставлении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3" w:name="Par460"/>
      <w:bookmarkEnd w:id="73"/>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83"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20"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358"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191"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512"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4" w:name="Par467"/>
      <w:bookmarkEnd w:id="74"/>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512"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тридцати дней со дня подачи заявок и документов, указанных в </w:t>
      </w:r>
      <w:hyperlink w:anchor="Par460"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512"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третья.1 введена Федеральным </w:t>
      </w:r>
      <w:hyperlink r:id="rId192" w:history="1">
        <w:r>
          <w:rPr>
            <w:rFonts w:ascii="Calibri" w:hAnsi="Calibri" w:cs="Calibri"/>
            <w:color w:val="0000FF"/>
          </w:rPr>
          <w:t>законом</w:t>
        </w:r>
      </w:hyperlink>
      <w:r>
        <w:rPr>
          <w:rFonts w:ascii="Calibri" w:hAnsi="Calibri" w:cs="Calibri"/>
        </w:rPr>
        <w:t xml:space="preserve"> от 01.12.2008 N 225-ФЗ)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460"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83" w:history="1">
        <w:r>
          <w:rPr>
            <w:rFonts w:ascii="Calibri" w:hAnsi="Calibri" w:cs="Calibri"/>
            <w:color w:val="0000FF"/>
          </w:rPr>
          <w:t>статьями 15</w:t>
        </w:r>
      </w:hyperlink>
      <w:r>
        <w:rPr>
          <w:rFonts w:ascii="Calibri" w:hAnsi="Calibri" w:cs="Calibri"/>
        </w:rPr>
        <w:t xml:space="preserve"> и </w:t>
      </w:r>
      <w:hyperlink w:anchor="Par320" w:history="1">
        <w:r>
          <w:rPr>
            <w:rFonts w:ascii="Calibri" w:hAnsi="Calibri" w:cs="Calibri"/>
            <w:color w:val="0000FF"/>
          </w:rPr>
          <w:t>16</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60"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47" w:history="1">
        <w:r>
          <w:rPr>
            <w:rFonts w:ascii="Calibri" w:hAnsi="Calibri" w:cs="Calibri"/>
            <w:color w:val="0000FF"/>
          </w:rPr>
          <w:t>часть 5 статьи 20.3</w:t>
        </w:r>
      </w:hyperlink>
      <w:r>
        <w:rPr>
          <w:rFonts w:ascii="Calibri" w:hAnsi="Calibri" w:cs="Calibri"/>
        </w:rPr>
        <w:t xml:space="preserve"> данного документа).</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5" w:name="Par479"/>
      <w:bookmarkEnd w:id="75"/>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512"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8"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3"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не позднее 1 июня 2017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4" w:history="1">
        <w:r>
          <w:rPr>
            <w:rFonts w:ascii="Calibri" w:hAnsi="Calibri" w:cs="Calibri"/>
            <w:color w:val="0000FF"/>
          </w:rPr>
          <w:t>законом</w:t>
        </w:r>
      </w:hyperlink>
      <w:r>
        <w:rPr>
          <w:rFonts w:ascii="Calibri" w:hAnsi="Calibri" w:cs="Calibri"/>
        </w:rPr>
        <w:t xml:space="preserve"> от 30.11.2011 N 350-ФЗ, в ред. Федеральных законов от 25.12.2012 </w:t>
      </w:r>
      <w:hyperlink r:id="rId195" w:history="1">
        <w:r>
          <w:rPr>
            <w:rFonts w:ascii="Calibri" w:hAnsi="Calibri" w:cs="Calibri"/>
            <w:color w:val="0000FF"/>
          </w:rPr>
          <w:t>N 270-ФЗ</w:t>
        </w:r>
      </w:hyperlink>
      <w:r>
        <w:rPr>
          <w:rFonts w:ascii="Calibri" w:hAnsi="Calibri" w:cs="Calibri"/>
        </w:rPr>
        <w:t xml:space="preserve">, от 23.07.2013 </w:t>
      </w:r>
      <w:hyperlink r:id="rId196"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76" w:name="Par484"/>
      <w:bookmarkEnd w:id="76"/>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7"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7" w:name="Par488"/>
      <w:bookmarkEnd w:id="77"/>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60"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88"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8" w:name="Par490"/>
      <w:bookmarkEnd w:id="78"/>
      <w:r>
        <w:rPr>
          <w:rFonts w:ascii="Calibri" w:hAnsi="Calibri" w:cs="Calibri"/>
        </w:rPr>
        <w:t xml:space="preserve">3. В случае соответствия указанной в </w:t>
      </w:r>
      <w:hyperlink w:anchor="Par488"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7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79" w:name="Par491"/>
      <w:bookmarkEnd w:id="79"/>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90" w:history="1">
        <w:r>
          <w:rPr>
            <w:rFonts w:ascii="Calibri" w:hAnsi="Calibri" w:cs="Calibri"/>
            <w:color w:val="0000FF"/>
          </w:rPr>
          <w:t>части 3</w:t>
        </w:r>
      </w:hyperlink>
      <w:r>
        <w:rPr>
          <w:rFonts w:ascii="Calibri" w:hAnsi="Calibri" w:cs="Calibri"/>
        </w:rPr>
        <w:t xml:space="preserve"> настоящей статьи, </w:t>
      </w:r>
      <w:r>
        <w:rPr>
          <w:rFonts w:ascii="Calibri" w:hAnsi="Calibri" w:cs="Calibri"/>
        </w:rPr>
        <w:lastRenderedPageBreak/>
        <w:t>следующие документы: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7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83"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91"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491"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67"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88"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8"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80" w:name="Par501"/>
      <w:bookmarkEnd w:id="80"/>
      <w:r>
        <w:rPr>
          <w:rFonts w:ascii="Calibri" w:hAnsi="Calibri" w:cs="Calibri"/>
        </w:rPr>
        <w:t>Статья 20. Порядок расходования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512"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512"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1" w:name="Par504"/>
      <w:bookmarkEnd w:id="81"/>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первая.1 введена Федеральным </w:t>
      </w:r>
      <w:hyperlink r:id="rId200"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01"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504"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1.2 введена Федеральным </w:t>
      </w:r>
      <w:hyperlink r:id="rId202" w:history="1">
        <w:r>
          <w:rPr>
            <w:rFonts w:ascii="Calibri" w:hAnsi="Calibri" w:cs="Calibri"/>
            <w:color w:val="0000FF"/>
          </w:rPr>
          <w:t>законом</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2" w:name="Par508"/>
      <w:bookmarkEnd w:id="82"/>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w:t>
      </w:r>
      <w:r>
        <w:rPr>
          <w:rFonts w:ascii="Calibri" w:hAnsi="Calibri" w:cs="Calibri"/>
        </w:rPr>
        <w:lastRenderedPageBreak/>
        <w:t xml:space="preserve">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510" w:history="1">
        <w:r>
          <w:rPr>
            <w:rFonts w:ascii="Calibri" w:hAnsi="Calibri" w:cs="Calibri"/>
            <w:color w:val="0000FF"/>
          </w:rPr>
          <w:t>частью 2.1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3" w:name="Par510"/>
      <w:bookmarkEnd w:id="83"/>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04"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05"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0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2.1 введена Федеральным </w:t>
      </w:r>
      <w:hyperlink r:id="rId207" w:history="1">
        <w:r>
          <w:rPr>
            <w:rFonts w:ascii="Calibri" w:hAnsi="Calibri" w:cs="Calibri"/>
            <w:color w:val="0000FF"/>
          </w:rPr>
          <w:t>законом</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4" w:name="Par512"/>
      <w:bookmarkEnd w:id="84"/>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508"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5" w:name="Par513"/>
      <w:bookmarkEnd w:id="85"/>
      <w:r>
        <w:rPr>
          <w:rFonts w:ascii="Calibri" w:hAnsi="Calibri" w:cs="Calibri"/>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6" w:name="Par514"/>
      <w:bookmarkEnd w:id="86"/>
      <w:r>
        <w:rPr>
          <w:rFonts w:ascii="Calibri" w:hAnsi="Calibri" w:cs="Calibri"/>
        </w:rPr>
        <w:t xml:space="preserve">5. В течение семи дней со дня принятия решения, указанного в </w:t>
      </w:r>
      <w:hyperlink w:anchor="Par513"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7" w:name="Par515"/>
      <w:bookmarkEnd w:id="87"/>
      <w:r>
        <w:rPr>
          <w:rFonts w:ascii="Calibri" w:hAnsi="Calibri" w:cs="Calibri"/>
        </w:rPr>
        <w:t xml:space="preserve">6. В течение тридцати дней со дня получения уведомления, предусмотренного </w:t>
      </w:r>
      <w:hyperlink w:anchor="Par514"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w:t>
      </w:r>
      <w:r>
        <w:rPr>
          <w:rFonts w:ascii="Calibri" w:hAnsi="Calibri" w:cs="Calibri"/>
        </w:rPr>
        <w:lastRenderedPageBreak/>
        <w:t xml:space="preserve">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13"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8" w:name="Par517"/>
      <w:bookmarkEnd w:id="88"/>
      <w:r>
        <w:rPr>
          <w:rFonts w:ascii="Calibri" w:hAnsi="Calibri" w:cs="Calibri"/>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8"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89" w:name="Par519"/>
      <w:bookmarkEnd w:id="89"/>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30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09" w:history="1">
        <w:r>
          <w:rPr>
            <w:rFonts w:ascii="Calibri" w:hAnsi="Calibri" w:cs="Calibri"/>
            <w:color w:val="0000FF"/>
          </w:rPr>
          <w:t>части 2</w:t>
        </w:r>
      </w:hyperlink>
      <w:r>
        <w:rPr>
          <w:rFonts w:ascii="Calibri" w:hAnsi="Calibri" w:cs="Calibri"/>
        </w:rPr>
        <w:t xml:space="preserve">, </w:t>
      </w:r>
      <w:hyperlink r:id="rId210"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11" w:history="1">
        <w:r>
          <w:rPr>
            <w:rFonts w:ascii="Calibri" w:hAnsi="Calibri" w:cs="Calibri"/>
            <w:color w:val="0000FF"/>
          </w:rPr>
          <w:t>часть 4 статьи 3</w:t>
        </w:r>
      </w:hyperlink>
      <w:r>
        <w:rPr>
          <w:rFonts w:ascii="Calibri" w:hAnsi="Calibri" w:cs="Calibri"/>
        </w:rPr>
        <w:t xml:space="preserve"> Федерального закона от 01.07.2009 N 144-</w:t>
      </w:r>
      <w:proofErr w:type="gramStart"/>
      <w:r>
        <w:rPr>
          <w:rFonts w:ascii="Calibri" w:hAnsi="Calibri" w:cs="Calibri"/>
        </w:rPr>
        <w:t>ФЗ )</w:t>
      </w:r>
      <w:proofErr w:type="gramEnd"/>
      <w:r>
        <w:rPr>
          <w:rFonts w:ascii="Calibri" w:hAnsi="Calibri" w:cs="Calibri"/>
        </w:rPr>
        <w:t>.</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0" w:name="Par527"/>
      <w:bookmarkEnd w:id="90"/>
      <w:r>
        <w:rPr>
          <w:rFonts w:ascii="Calibri" w:hAnsi="Calibri" w:cs="Calibri"/>
        </w:rPr>
        <w:t xml:space="preserve">6.1. Банковские счета, указанные в </w:t>
      </w:r>
      <w:hyperlink w:anchor="Par515"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6.1 в ред. Федерального </w:t>
      </w:r>
      <w:hyperlink r:id="rId212"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13"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1" w:name="Par533"/>
      <w:bookmarkEnd w:id="91"/>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515"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15"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27" w:history="1">
        <w:r>
          <w:rPr>
            <w:rFonts w:ascii="Calibri" w:hAnsi="Calibri" w:cs="Calibri"/>
            <w:color w:val="0000FF"/>
          </w:rPr>
          <w:t>частью 6.1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01.07.2009 N 144-ФЗ)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товариществом собственников жилья, жилищным, жилищно-</w:t>
      </w:r>
      <w:r>
        <w:rPr>
          <w:rFonts w:ascii="Calibri" w:hAnsi="Calibri" w:cs="Calibri"/>
        </w:rPr>
        <w:lastRenderedPageBreak/>
        <w:t>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2" w:name="Par536"/>
      <w:bookmarkEnd w:id="92"/>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533"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309"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38" w:history="1">
        <w:r>
          <w:rPr>
            <w:rFonts w:ascii="Calibri" w:hAnsi="Calibri" w:cs="Calibri"/>
            <w:color w:val="0000FF"/>
          </w:rPr>
          <w:t>частью 11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309"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19" w:history="1">
        <w:r>
          <w:rPr>
            <w:rFonts w:ascii="Calibri" w:hAnsi="Calibri" w:cs="Calibri"/>
            <w:color w:val="0000FF"/>
          </w:rPr>
          <w:t>пунктом 3 части 6</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3" w:name="Par538"/>
      <w:bookmarkEnd w:id="93"/>
      <w:r>
        <w:rPr>
          <w:rFonts w:ascii="Calibri" w:hAnsi="Calibri" w:cs="Calibri"/>
        </w:rPr>
        <w:t xml:space="preserve">11. Размещенные на банковских счетах и указанные в </w:t>
      </w:r>
      <w:hyperlink w:anchor="Par533"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30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36" w:history="1">
        <w:r>
          <w:rPr>
            <w:rFonts w:ascii="Calibri" w:hAnsi="Calibri" w:cs="Calibri"/>
            <w:color w:val="0000FF"/>
          </w:rPr>
          <w:t>частями 9</w:t>
        </w:r>
      </w:hyperlink>
      <w:r>
        <w:rPr>
          <w:rFonts w:ascii="Calibri" w:hAnsi="Calibri" w:cs="Calibri"/>
        </w:rPr>
        <w:t xml:space="preserve"> и </w:t>
      </w:r>
      <w:hyperlink w:anchor="Par538" w:history="1">
        <w:r>
          <w:rPr>
            <w:rFonts w:ascii="Calibri" w:hAnsi="Calibri" w:cs="Calibri"/>
            <w:color w:val="0000FF"/>
          </w:rPr>
          <w:t>11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15"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42"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216" w:history="1">
        <w:r>
          <w:rPr>
            <w:rFonts w:ascii="Calibri" w:hAnsi="Calibri" w:cs="Calibri"/>
            <w:color w:val="0000FF"/>
          </w:rPr>
          <w:t>N 270-ФЗ</w:t>
        </w:r>
      </w:hyperlink>
      <w:r>
        <w:rPr>
          <w:rFonts w:ascii="Calibri" w:hAnsi="Calibri" w:cs="Calibri"/>
        </w:rPr>
        <w:t xml:space="preserve">, от 23.07.2013 </w:t>
      </w:r>
      <w:hyperlink r:id="rId217"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w:t>
      </w:r>
      <w:r>
        <w:rPr>
          <w:rFonts w:ascii="Calibri" w:hAnsi="Calibri" w:cs="Calibri"/>
        </w:rPr>
        <w:lastRenderedPageBreak/>
        <w:t>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13.1 в ред. Федерального </w:t>
      </w:r>
      <w:hyperlink r:id="rId218"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14 введена Федеральным </w:t>
      </w:r>
      <w:hyperlink r:id="rId219" w:history="1">
        <w:r>
          <w:rPr>
            <w:rFonts w:ascii="Calibri" w:hAnsi="Calibri" w:cs="Calibri"/>
            <w:color w:val="0000FF"/>
          </w:rPr>
          <w:t>законом</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94" w:name="Par547"/>
      <w:bookmarkEnd w:id="94"/>
      <w:r>
        <w:rPr>
          <w:rFonts w:ascii="Calibri" w:hAnsi="Calibri" w:cs="Calibri"/>
          <w:b/>
          <w:bCs/>
        </w:rPr>
        <w:t>Глава 6.1. ОСОБЕННОСТИ ПРЕДОСТАВЛЕНИЯ ФИНАНСОВОЙ ПОДДЕРЖКИ</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ПЕРЕСЕЛЕНИЕ ГРАЖДАН ИЗ АВАРИЙНОГО</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20" w:history="1">
        <w:r>
          <w:rPr>
            <w:rFonts w:ascii="Calibri" w:hAnsi="Calibri" w:cs="Calibri"/>
            <w:color w:val="0000FF"/>
          </w:rPr>
          <w:t>закон</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95" w:name="Par554"/>
      <w:bookmarkEnd w:id="95"/>
      <w:r>
        <w:rPr>
          <w:rFonts w:ascii="Calibri" w:hAnsi="Calibri" w:cs="Calibri"/>
          <w:b/>
          <w:bCs/>
        </w:rPr>
        <w:t>Глава 6.2. ОСОБЕННОСТИ ПРЕДОСТАВЛЕНИЯ ФИНАНСОВОЙ</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ФОНДА НА ПЕРЕСЕЛЕНИЕ ГРАЖДАН</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1" w:history="1">
        <w:r>
          <w:rPr>
            <w:rFonts w:ascii="Calibri" w:hAnsi="Calibri" w:cs="Calibri"/>
            <w:color w:val="0000FF"/>
          </w:rPr>
          <w:t>законом</w:t>
        </w:r>
      </w:hyperlink>
      <w:r>
        <w:rPr>
          <w:rFonts w:ascii="Calibri" w:hAnsi="Calibri" w:cs="Calibri"/>
        </w:rPr>
        <w:t xml:space="preserve"> от 09.03.2010 N 25-ФЗ)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96" w:name="Par561"/>
      <w:bookmarkEnd w:id="96"/>
      <w:r>
        <w:rPr>
          <w:rFonts w:ascii="Calibri" w:hAnsi="Calibri" w:cs="Calibri"/>
        </w:rPr>
        <w:t>Статья 20.5.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7" w:name="Par563"/>
      <w:bookmarkEnd w:id="97"/>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аварийного жилищного фонда с учетом необходимости развития малоэтажного жилищного строительства.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вправе подать заявку на предоставление финансовой поддержки за счет средств Фонда, указанной в </w:t>
      </w:r>
      <w:hyperlink w:anchor="Par563"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рассчитанного для данного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8" w:name="Par565"/>
      <w:bookmarkEnd w:id="98"/>
      <w:r>
        <w:rPr>
          <w:rFonts w:ascii="Calibri" w:hAnsi="Calibri" w:cs="Calibri"/>
        </w:rPr>
        <w:t xml:space="preserve">3. Указанная в </w:t>
      </w:r>
      <w:hyperlink w:anchor="Par563" w:history="1">
        <w:r>
          <w:rPr>
            <w:rFonts w:ascii="Calibri" w:hAnsi="Calibri" w:cs="Calibri"/>
            <w:color w:val="0000FF"/>
          </w:rPr>
          <w:t>части 1</w:t>
        </w:r>
      </w:hyperlink>
      <w:r>
        <w:rPr>
          <w:rFonts w:ascii="Calibri" w:hAnsi="Calibri" w:cs="Calibri"/>
        </w:rPr>
        <w:t xml:space="preserve"> настоящей статьи финансовая поддержка за счет средств Фонда предоставляется на финансирование строительства домов, перечисленных в </w:t>
      </w:r>
      <w:hyperlink r:id="rId222" w:history="1">
        <w:r>
          <w:rPr>
            <w:rFonts w:ascii="Calibri" w:hAnsi="Calibri" w:cs="Calibri"/>
            <w:color w:val="0000FF"/>
          </w:rPr>
          <w:t>пунктах 2</w:t>
        </w:r>
      </w:hyperlink>
      <w:r>
        <w:rPr>
          <w:rFonts w:ascii="Calibri" w:hAnsi="Calibri" w:cs="Calibri"/>
        </w:rPr>
        <w:t xml:space="preserve"> и </w:t>
      </w:r>
      <w:hyperlink r:id="rId223" w:history="1">
        <w:r>
          <w:rPr>
            <w:rFonts w:ascii="Calibri" w:hAnsi="Calibri" w:cs="Calibri"/>
            <w:color w:val="0000FF"/>
          </w:rPr>
          <w:t>3 части 2 статьи 49</w:t>
        </w:r>
      </w:hyperlink>
      <w:r>
        <w:rPr>
          <w:rFonts w:ascii="Calibri" w:hAnsi="Calibri" w:cs="Calibri"/>
        </w:rPr>
        <w:t xml:space="preserve"> Градостроительного кодекса Российской Федерации, или приобретение жилых помещений в таких домах у застройщиков.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w:t>
      </w:r>
      <w:r>
        <w:rPr>
          <w:rFonts w:ascii="Calibri" w:hAnsi="Calibri" w:cs="Calibri"/>
        </w:rPr>
        <w:lastRenderedPageBreak/>
        <w:t xml:space="preserve">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ar563"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w:t>
      </w:r>
      <w:hyperlink w:anchor="Par563" w:history="1">
        <w:r>
          <w:rPr>
            <w:rFonts w:ascii="Calibri" w:hAnsi="Calibri" w:cs="Calibri"/>
            <w:color w:val="0000FF"/>
          </w:rPr>
          <w:t>части 1</w:t>
        </w:r>
      </w:hyperlink>
      <w:r>
        <w:rPr>
          <w:rFonts w:ascii="Calibri" w:hAnsi="Calibri" w:cs="Calibri"/>
        </w:rPr>
        <w:t xml:space="preserve"> настоящей статьи финансовая поддержка за счет средств Фонда предоставляется при условии: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99" w:name="Par569"/>
      <w:bookmarkEnd w:id="99"/>
      <w:r>
        <w:rPr>
          <w:rFonts w:ascii="Calibri" w:hAnsi="Calibri" w:cs="Calibri"/>
        </w:rPr>
        <w:t xml:space="preserve">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включенные в региональные адресные программы по переселению граждан из аварийного жилищного фонда с учетом необходимости развития малоэтажного жилищного строительства, предусмотренных </w:t>
      </w:r>
      <w:hyperlink w:anchor="Par249" w:history="1">
        <w:r>
          <w:rPr>
            <w:rFonts w:ascii="Calibri" w:hAnsi="Calibri" w:cs="Calibri"/>
            <w:color w:val="0000FF"/>
          </w:rPr>
          <w:t>пунктами 9.3</w:t>
        </w:r>
      </w:hyperlink>
      <w:r>
        <w:rPr>
          <w:rFonts w:ascii="Calibri" w:hAnsi="Calibri" w:cs="Calibri"/>
        </w:rPr>
        <w:t xml:space="preserve"> - </w:t>
      </w:r>
      <w:hyperlink w:anchor="Par253" w:history="1">
        <w:r>
          <w:rPr>
            <w:rFonts w:ascii="Calibri" w:hAnsi="Calibri" w:cs="Calibri"/>
            <w:color w:val="0000FF"/>
          </w:rPr>
          <w:t>9.5</w:t>
        </w:r>
      </w:hyperlink>
      <w:r>
        <w:rPr>
          <w:rFonts w:ascii="Calibri" w:hAnsi="Calibri" w:cs="Calibri"/>
        </w:rPr>
        <w:t xml:space="preserve">, </w:t>
      </w:r>
      <w:hyperlink w:anchor="Par262" w:history="1">
        <w:r>
          <w:rPr>
            <w:rFonts w:ascii="Calibri" w:hAnsi="Calibri" w:cs="Calibri"/>
            <w:color w:val="0000FF"/>
          </w:rPr>
          <w:t>9.8</w:t>
        </w:r>
      </w:hyperlink>
      <w:r>
        <w:rPr>
          <w:rFonts w:ascii="Calibri" w:hAnsi="Calibri" w:cs="Calibri"/>
        </w:rPr>
        <w:t xml:space="preserve"> и </w:t>
      </w:r>
      <w:hyperlink w:anchor="Par269" w:history="1">
        <w:r>
          <w:rPr>
            <w:rFonts w:ascii="Calibri" w:hAnsi="Calibri" w:cs="Calibri"/>
            <w:color w:val="0000FF"/>
          </w:rPr>
          <w:t>9.10</w:t>
        </w:r>
      </w:hyperlink>
      <w:r>
        <w:rPr>
          <w:rFonts w:ascii="Calibri" w:hAnsi="Calibri" w:cs="Calibri"/>
        </w:rPr>
        <w:t xml:space="preserve"> и </w:t>
      </w:r>
      <w:hyperlink w:anchor="Par275" w:history="1">
        <w:r>
          <w:rPr>
            <w:rFonts w:ascii="Calibri" w:hAnsi="Calibri" w:cs="Calibri"/>
            <w:color w:val="0000FF"/>
          </w:rPr>
          <w:t>12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4"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w:t>
      </w:r>
      <w:hyperlink w:anchor="Par339" w:history="1">
        <w:r>
          <w:rPr>
            <w:rFonts w:ascii="Calibri" w:hAnsi="Calibri" w:cs="Calibri"/>
            <w:color w:val="0000FF"/>
          </w:rPr>
          <w:t>частью 3 статьи 16</w:t>
        </w:r>
      </w:hyperlink>
      <w:r>
        <w:rPr>
          <w:rFonts w:ascii="Calibri" w:hAnsi="Calibri" w:cs="Calibri"/>
        </w:rPr>
        <w:t xml:space="preserve"> настоящего Федерального закона путем предоставления органами местного самоуправления жилых помещений в домах, указанных в </w:t>
      </w:r>
      <w:hyperlink w:anchor="Par565" w:history="1">
        <w:r>
          <w:rPr>
            <w:rFonts w:ascii="Calibri" w:hAnsi="Calibri" w:cs="Calibri"/>
            <w:color w:val="0000FF"/>
          </w:rPr>
          <w:t>части 3</w:t>
        </w:r>
      </w:hyperlink>
      <w:r>
        <w:rPr>
          <w:rFonts w:ascii="Calibri" w:hAnsi="Calibri" w:cs="Calibri"/>
        </w:rPr>
        <w:t xml:space="preserve"> настоящей статьи. Иные способы переселения граждан из аварийного жилищного фонда в соответствии с настоящей главой не допускаются.</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00" w:name="Par572"/>
      <w:bookmarkEnd w:id="100"/>
      <w:r>
        <w:rPr>
          <w:rFonts w:ascii="Calibri" w:hAnsi="Calibri" w:cs="Calibri"/>
        </w:rPr>
        <w:t xml:space="preserve">7. Цена государственного или муниципального контракта на строительство домов, указанных в </w:t>
      </w:r>
      <w:hyperlink w:anchor="Par565" w:history="1">
        <w:r>
          <w:rPr>
            <w:rFonts w:ascii="Calibri" w:hAnsi="Calibri" w:cs="Calibri"/>
            <w:color w:val="0000FF"/>
          </w:rPr>
          <w:t>части 3</w:t>
        </w:r>
      </w:hyperlink>
      <w:r>
        <w:rPr>
          <w:rFonts w:ascii="Calibri" w:hAnsi="Calibri" w:cs="Calibri"/>
        </w:rPr>
        <w:t xml:space="preserve"> настоящей статьи, или муниципального контракта на приобретение жилых помещений в этих домах формируется исходя из цены одного квадратного метра жилых помещений в этих домах. Такая цена одного квадратного метра не должна превышать предельную стоимость одного квадратного метра общей площади жилого помещения, размер которой указан в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7 в ред. Федерального </w:t>
      </w:r>
      <w:hyperlink r:id="rId225"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Средства, составляющие разницу между рассчитанной в соответствии с </w:t>
      </w:r>
      <w:hyperlink w:anchor="Par572" w:history="1">
        <w:r>
          <w:rPr>
            <w:rFonts w:ascii="Calibri" w:hAnsi="Calibri" w:cs="Calibri"/>
            <w:color w:val="0000FF"/>
          </w:rPr>
          <w:t>частью 7</w:t>
        </w:r>
      </w:hyperlink>
      <w:r>
        <w:rPr>
          <w:rFonts w:ascii="Calibri" w:hAnsi="Calibri" w:cs="Calibri"/>
        </w:rPr>
        <w:t xml:space="preserve"> настоящей статьи начальной (максимальной) ценой муниципального контракта на строительство домов, указанных в </w:t>
      </w:r>
      <w:hyperlink w:anchor="Par565" w:history="1">
        <w:r>
          <w:rPr>
            <w:rFonts w:ascii="Calibri" w:hAnsi="Calibri" w:cs="Calibri"/>
            <w:color w:val="0000FF"/>
          </w:rPr>
          <w:t>части 3</w:t>
        </w:r>
      </w:hyperlink>
      <w:r>
        <w:rPr>
          <w:rFonts w:ascii="Calibri" w:hAnsi="Calibri" w:cs="Calibri"/>
        </w:rPr>
        <w:t xml:space="preserve"> настоящей статьи, или приобретение жилых помещений в этих домах и ценой заключенного муниципального контракта на строительство домов, указанных в </w:t>
      </w:r>
      <w:hyperlink w:anchor="Par565" w:history="1">
        <w:r>
          <w:rPr>
            <w:rFonts w:ascii="Calibri" w:hAnsi="Calibri" w:cs="Calibri"/>
            <w:color w:val="0000FF"/>
          </w:rPr>
          <w:t>части 3</w:t>
        </w:r>
      </w:hyperlink>
      <w:r>
        <w:rPr>
          <w:rFonts w:ascii="Calibri" w:hAnsi="Calibri" w:cs="Calibri"/>
        </w:rPr>
        <w:t xml:space="preserve"> настоящей статьи, или приобретение жилых помещений в этих домах, могут быть использованы органом местного самоуправления на финансирование работ по формированию земельных участков, которые находятся в муниципальной собственности или государственная собственность на которые не разграничена и которые предназначены для строительства указанных в </w:t>
      </w:r>
      <w:hyperlink w:anchor="Par565" w:history="1">
        <w:r>
          <w:rPr>
            <w:rFonts w:ascii="Calibri" w:hAnsi="Calibri" w:cs="Calibri"/>
            <w:color w:val="0000FF"/>
          </w:rPr>
          <w:t>части 3</w:t>
        </w:r>
      </w:hyperlink>
      <w:r>
        <w:rPr>
          <w:rFonts w:ascii="Calibri" w:hAnsi="Calibri" w:cs="Calibri"/>
        </w:rPr>
        <w:t xml:space="preserve"> настоящей статьи домов в целях переселения граждан из аварийного жилищного фонда,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с 1 августа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27" w:history="1">
        <w:r>
          <w:rPr>
            <w:rFonts w:ascii="Calibri" w:hAnsi="Calibri" w:cs="Calibri"/>
            <w:color w:val="0000FF"/>
          </w:rPr>
          <w:t>закон</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 с которыми заключены муниципальные контракты на строительство домов, указанных в </w:t>
      </w:r>
      <w:hyperlink w:anchor="Par565" w:history="1">
        <w:r>
          <w:rPr>
            <w:rFonts w:ascii="Calibri" w:hAnsi="Calibri" w:cs="Calibri"/>
            <w:color w:val="0000FF"/>
          </w:rPr>
          <w:t>части 3</w:t>
        </w:r>
      </w:hyperlink>
      <w:r>
        <w:rPr>
          <w:rFonts w:ascii="Calibri" w:hAnsi="Calibri" w:cs="Calibri"/>
        </w:rPr>
        <w:t xml:space="preserve"> настоящей статьи,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таких домов.</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01" w:name="Par579"/>
      <w:bookmarkEnd w:id="101"/>
      <w:r>
        <w:rPr>
          <w:rFonts w:ascii="Calibri" w:hAnsi="Calibri" w:cs="Calibri"/>
        </w:rPr>
        <w:t>Статья 20.6.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02" w:name="Par581"/>
      <w:bookmarkEnd w:id="102"/>
      <w:r>
        <w:rPr>
          <w:rFonts w:ascii="Calibri" w:hAnsi="Calibri" w:cs="Calibri"/>
        </w:rPr>
        <w:t xml:space="preserve">1.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утверждается высшим исполнительным органом государственной власти субъекта Российской Федерации. В </w:t>
      </w:r>
      <w:r>
        <w:rPr>
          <w:rFonts w:ascii="Calibri" w:hAnsi="Calibri" w:cs="Calibri"/>
        </w:rPr>
        <w:lastRenderedPageBreak/>
        <w:t>случае, если действие такой программы начинается после 1 января 2013 года, она утверждается на период до 1 сентября 2017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8"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03" w:name="Par583"/>
      <w:bookmarkEnd w:id="103"/>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581" w:history="1">
        <w:r>
          <w:rPr>
            <w:rFonts w:ascii="Calibri" w:hAnsi="Calibri" w:cs="Calibri"/>
            <w:color w:val="0000FF"/>
          </w:rPr>
          <w:t>части 1</w:t>
        </w:r>
      </w:hyperlink>
      <w:r>
        <w:rPr>
          <w:rFonts w:ascii="Calibri" w:hAnsi="Calibri" w:cs="Calibri"/>
        </w:rPr>
        <w:t xml:space="preserve"> настоящей статьи, должна содержать, в частности: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04" w:name="Par584"/>
      <w:bookmarkEnd w:id="104"/>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584"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05" w:name="Par586"/>
      <w:bookmarkEnd w:id="105"/>
      <w:r>
        <w:rPr>
          <w:rFonts w:ascii="Calibri" w:hAnsi="Calibri" w:cs="Calibri"/>
        </w:rP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06" w:name="Par587"/>
      <w:bookmarkEnd w:id="106"/>
      <w:r>
        <w:rPr>
          <w:rFonts w:ascii="Calibri" w:hAnsi="Calibri" w:cs="Calibri"/>
        </w:rPr>
        <w:t xml:space="preserve">4) обоснование объема средств, предусмотренных </w:t>
      </w:r>
      <w:hyperlink w:anchor="Par586" w:history="1">
        <w:r>
          <w:rPr>
            <w:rFonts w:ascii="Calibri" w:hAnsi="Calibri" w:cs="Calibri"/>
            <w:color w:val="0000FF"/>
          </w:rPr>
          <w:t>пунктом 3</w:t>
        </w:r>
      </w:hyperlink>
      <w:r>
        <w:rPr>
          <w:rFonts w:ascii="Calibri" w:hAnsi="Calibri" w:cs="Calibri"/>
        </w:rPr>
        <w:t xml:space="preserve"> настоящей части, планируемую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выраженные в размере общей площади аварийного жилищного фонда, переселение граждан из которого предусмотрено этой программой в целом и каждым этапом этой программы,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установленного </w:t>
      </w:r>
      <w:hyperlink w:anchor="Par353" w:history="1">
        <w:r>
          <w:rPr>
            <w:rFonts w:ascii="Calibri" w:hAnsi="Calibri" w:cs="Calibri"/>
            <w:color w:val="0000FF"/>
          </w:rPr>
          <w:t>частью 11 статьи 16</w:t>
        </w:r>
      </w:hyperlink>
      <w:r>
        <w:rPr>
          <w:rFonts w:ascii="Calibri" w:hAnsi="Calibri" w:cs="Calibri"/>
        </w:rPr>
        <w:t xml:space="preserve"> настоящего Федерального закона.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31"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 ред. Федерального </w:t>
      </w:r>
      <w:hyperlink r:id="rId229"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583" w:history="1">
        <w:r>
          <w:rPr>
            <w:rFonts w:ascii="Calibri" w:hAnsi="Calibri" w:cs="Calibri"/>
            <w:color w:val="0000FF"/>
          </w:rPr>
          <w:t>частью 2</w:t>
        </w:r>
      </w:hyperlink>
      <w:r>
        <w:rPr>
          <w:rFonts w:ascii="Calibri" w:hAnsi="Calibri" w:cs="Calibri"/>
        </w:rPr>
        <w:t xml:space="preserve"> настоящей статьи и </w:t>
      </w:r>
      <w:hyperlink w:anchor="Par331" w:history="1">
        <w:r>
          <w:rPr>
            <w:rFonts w:ascii="Calibri" w:hAnsi="Calibri" w:cs="Calibri"/>
            <w:color w:val="0000FF"/>
          </w:rPr>
          <w:t>частью 2.1 статьи 16</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3 введена Федеральным </w:t>
      </w:r>
      <w:hyperlink r:id="rId230" w:history="1">
        <w:r>
          <w:rPr>
            <w:rFonts w:ascii="Calibri" w:hAnsi="Calibri" w:cs="Calibri"/>
            <w:color w:val="0000FF"/>
          </w:rPr>
          <w:t>законом</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07" w:name="Par593"/>
      <w:bookmarkEnd w:id="107"/>
      <w:r>
        <w:rPr>
          <w:rFonts w:ascii="Calibri" w:hAnsi="Calibri" w:cs="Calibri"/>
        </w:rPr>
        <w:t>Статья 20.7. Особенности рассмотрения заявок на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ограничения, предусмотренные </w:t>
      </w:r>
      <w:hyperlink w:anchor="Par479"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05.04.2013 N 38-ФЗ)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может быть принято правлением Фонда в случаях:</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региональной адресной программы по переселению граждан из аварийного жилищного фонда с учетом необходимости развития малоэтажного жилищного </w:t>
      </w:r>
      <w:r>
        <w:rPr>
          <w:rFonts w:ascii="Calibri" w:hAnsi="Calibri" w:cs="Calibri"/>
        </w:rPr>
        <w:lastRenderedPageBreak/>
        <w:t>строительства или представления такой региональной адресной программы, не соответствующей требованиям, установленным настоящим Федеральным законом;</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w:t>
      </w:r>
      <w:hyperlink w:anchor="Par569" w:history="1">
        <w:r>
          <w:rPr>
            <w:rFonts w:ascii="Calibri" w:hAnsi="Calibri" w:cs="Calibri"/>
            <w:color w:val="0000FF"/>
          </w:rPr>
          <w:t>пунктом 2 части 5 статьи 20.5</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либо представления таких нормативных правовых актов субъекта Российской Федерации или иных документов, не соответствующих требованиям, установленным настоящим Федеральным законом;</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569" w:history="1">
        <w:r>
          <w:rPr>
            <w:rFonts w:ascii="Calibri" w:hAnsi="Calibri" w:cs="Calibri"/>
            <w:color w:val="0000FF"/>
          </w:rPr>
          <w:t>пунктом 2 части 5 статьи 20.5</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108" w:name="Par602"/>
      <w:bookmarkEnd w:id="108"/>
      <w:r>
        <w:rPr>
          <w:rFonts w:ascii="Calibri" w:hAnsi="Calibri" w:cs="Calibri"/>
          <w:b/>
          <w:bCs/>
        </w:rPr>
        <w:t>Глава 7. ИНВЕСТИРОВАНИЕ ВРЕМЕННО СВОБОДНЫХ СРЕДСТВ ФОНДА</w:t>
      </w:r>
    </w:p>
    <w:p w:rsidR="006D315A" w:rsidRDefault="006D315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2" w:history="1">
        <w:r>
          <w:rPr>
            <w:rFonts w:ascii="Calibri" w:hAnsi="Calibri" w:cs="Calibri"/>
            <w:color w:val="0000FF"/>
          </w:rPr>
          <w:t>закона</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09" w:name="Par605"/>
      <w:bookmarkEnd w:id="109"/>
      <w:r>
        <w:rPr>
          <w:rFonts w:ascii="Calibri" w:hAnsi="Calibri" w:cs="Calibri"/>
        </w:rPr>
        <w:t>Статья 21. Инвестирование временно свободных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10" w:name="Par608"/>
      <w:bookmarkEnd w:id="110"/>
      <w:r>
        <w:rPr>
          <w:rFonts w:ascii="Calibri" w:hAnsi="Calibri" w:cs="Calibri"/>
        </w:rPr>
        <w:t xml:space="preserve">1. Инвестирование временно свободных средств Фонда осуществляется в соответствии со </w:t>
      </w:r>
      <w:hyperlink r:id="rId234"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 в ред. Федерального </w:t>
      </w:r>
      <w:hyperlink r:id="rId235" w:history="1">
        <w:r>
          <w:rPr>
            <w:rFonts w:ascii="Calibri" w:hAnsi="Calibri" w:cs="Calibri"/>
            <w:color w:val="0000FF"/>
          </w:rPr>
          <w:t>закона</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29.12.2010 N 437-ФЗ.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111" w:name="Par612"/>
      <w:bookmarkEnd w:id="111"/>
      <w:r>
        <w:rPr>
          <w:rFonts w:ascii="Calibri" w:hAnsi="Calibri" w:cs="Calibri"/>
          <w:b/>
          <w:bCs/>
        </w:rPr>
        <w:t>Глава 8. МОНИТОРИНГ РЕАЛИЗАЦИИ РЕГИОНАЛЬНЫХ</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АДРЕСНЫХ ПРОГРАММ ПО ПРОВЕДЕНИЮ КАПИТАЛЬНОГО РЕМОНТА</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РЕГИОНАЛЬНЫХ АДРЕСНЫХ ПРОГРАММ</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ПЕРЕСЕЛЕНИЮ ГРАЖДАН ИЗ АВАРИЙНОГО ЖИЛИЩНОГО ФОНДА,</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РЕГИОНАЛЬНЫХ ПРОГРАММ ПО МОДЕРНИЗАЦИИ СИСТЕМ</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ФОНДА И КОНТРОЛЬ ЗА ЦЕЛЕВЫМ</w:t>
      </w:r>
    </w:p>
    <w:p w:rsidR="006D315A" w:rsidRDefault="006D31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ИСПОЛЬЗОВАНИЕМ СРЕДСТВ ФОНДА</w:t>
      </w:r>
    </w:p>
    <w:p w:rsidR="006D315A" w:rsidRDefault="006D315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7"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12" w:name="Par623"/>
      <w:bookmarkEnd w:id="112"/>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8"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а также мониторинг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9"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w:t>
      </w:r>
      <w:r>
        <w:rPr>
          <w:rFonts w:ascii="Calibri" w:hAnsi="Calibri" w:cs="Calibri"/>
        </w:rPr>
        <w:lastRenderedPageBreak/>
        <w:t xml:space="preserve">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0"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241" w:history="1">
        <w:r>
          <w:rPr>
            <w:rFonts w:ascii="Calibri" w:hAnsi="Calibri" w:cs="Calibri"/>
            <w:color w:val="0000FF"/>
          </w:rPr>
          <w:t>N 200-ФЗ</w:t>
        </w:r>
      </w:hyperlink>
      <w:r>
        <w:rPr>
          <w:rFonts w:ascii="Calibri" w:hAnsi="Calibri" w:cs="Calibri"/>
        </w:rPr>
        <w:t xml:space="preserve">, от 25.12.2012 </w:t>
      </w:r>
      <w:hyperlink r:id="rId242" w:history="1">
        <w:r>
          <w:rPr>
            <w:rFonts w:ascii="Calibri" w:hAnsi="Calibri" w:cs="Calibri"/>
            <w:color w:val="0000FF"/>
          </w:rPr>
          <w:t>N 270-ФЗ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региональных адресных программ и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13" w:name="Par634"/>
      <w:bookmarkEnd w:id="113"/>
      <w:r>
        <w:rPr>
          <w:rFonts w:ascii="Calibri" w:hAnsi="Calibri" w:cs="Calibri"/>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муниципальных контрактах,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3.1 введена Федеральным </w:t>
      </w:r>
      <w:hyperlink r:id="rId243"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8 введена Федеральным </w:t>
      </w:r>
      <w:hyperlink r:id="rId245" w:history="1">
        <w:r>
          <w:rPr>
            <w:rFonts w:ascii="Calibri" w:hAnsi="Calibri" w:cs="Calibri"/>
            <w:color w:val="0000FF"/>
          </w:rPr>
          <w:t>законом</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14" w:name="Par644"/>
      <w:bookmarkEnd w:id="114"/>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15" w:name="Par646"/>
      <w:bookmarkEnd w:id="115"/>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6"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16" w:name="Par649"/>
      <w:bookmarkEnd w:id="116"/>
      <w:r>
        <w:rPr>
          <w:rFonts w:ascii="Calibri" w:hAnsi="Calibri" w:cs="Calibri"/>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7"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17" w:name="Par651"/>
      <w:bookmarkEnd w:id="117"/>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42" w:history="1">
        <w:r>
          <w:rPr>
            <w:rFonts w:ascii="Calibri" w:hAnsi="Calibri" w:cs="Calibri"/>
            <w:color w:val="0000FF"/>
          </w:rPr>
          <w:t>частью 2 статьи 18</w:t>
        </w:r>
      </w:hyperlink>
      <w:r>
        <w:rPr>
          <w:rFonts w:ascii="Calibri" w:hAnsi="Calibri" w:cs="Calibri"/>
        </w:rPr>
        <w:t xml:space="preserve"> настоящего Федерального закона, по итогам бюджетного года;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48"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18" w:name="Par653"/>
      <w:bookmarkEnd w:id="118"/>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29" w:history="1">
        <w:r>
          <w:rPr>
            <w:rFonts w:ascii="Calibri" w:hAnsi="Calibri" w:cs="Calibri"/>
            <w:color w:val="0000FF"/>
          </w:rPr>
          <w:t>пунктами 4</w:t>
        </w:r>
      </w:hyperlink>
      <w:r>
        <w:rPr>
          <w:rFonts w:ascii="Calibri" w:hAnsi="Calibri" w:cs="Calibri"/>
        </w:rPr>
        <w:t xml:space="preserve">, </w:t>
      </w:r>
      <w:hyperlink w:anchor="Par240" w:history="1">
        <w:r>
          <w:rPr>
            <w:rFonts w:ascii="Calibri" w:hAnsi="Calibri" w:cs="Calibri"/>
            <w:color w:val="0000FF"/>
          </w:rPr>
          <w:t>9</w:t>
        </w:r>
      </w:hyperlink>
      <w:r>
        <w:rPr>
          <w:rFonts w:ascii="Calibri" w:hAnsi="Calibri" w:cs="Calibri"/>
        </w:rPr>
        <w:t xml:space="preserve"> - </w:t>
      </w:r>
      <w:hyperlink w:anchor="Par269" w:history="1">
        <w:r>
          <w:rPr>
            <w:rFonts w:ascii="Calibri" w:hAnsi="Calibri" w:cs="Calibri"/>
            <w:color w:val="0000FF"/>
          </w:rPr>
          <w:t>9.10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249"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19" w:name="Par655"/>
      <w:bookmarkEnd w:id="119"/>
      <w:r>
        <w:rPr>
          <w:rFonts w:ascii="Calibri" w:hAnsi="Calibri" w:cs="Calibri"/>
        </w:rPr>
        <w:t xml:space="preserve">4.1) невыполнения субъектами Российской Федерации требований, установленных </w:t>
      </w:r>
      <w:hyperlink w:anchor="Par315" w:history="1">
        <w:r>
          <w:rPr>
            <w:rFonts w:ascii="Calibri" w:hAnsi="Calibri" w:cs="Calibri"/>
            <w:color w:val="0000FF"/>
          </w:rPr>
          <w:t>частями 6</w:t>
        </w:r>
      </w:hyperlink>
      <w:r>
        <w:rPr>
          <w:rFonts w:ascii="Calibri" w:hAnsi="Calibri" w:cs="Calibri"/>
        </w:rPr>
        <w:t xml:space="preserve"> и </w:t>
      </w:r>
      <w:hyperlink w:anchor="Par317" w:history="1">
        <w:r>
          <w:rPr>
            <w:rFonts w:ascii="Calibri" w:hAnsi="Calibri" w:cs="Calibri"/>
            <w:color w:val="0000FF"/>
          </w:rPr>
          <w:t>7 статьи 15</w:t>
        </w:r>
      </w:hyperlink>
      <w:r>
        <w:rPr>
          <w:rFonts w:ascii="Calibri" w:hAnsi="Calibri" w:cs="Calibri"/>
        </w:rPr>
        <w:t xml:space="preserve">, </w:t>
      </w:r>
      <w:hyperlink w:anchor="Par351" w:history="1">
        <w:r>
          <w:rPr>
            <w:rFonts w:ascii="Calibri" w:hAnsi="Calibri" w:cs="Calibri"/>
            <w:color w:val="0000FF"/>
          </w:rPr>
          <w:t>частями 10</w:t>
        </w:r>
      </w:hyperlink>
      <w:r>
        <w:rPr>
          <w:rFonts w:ascii="Calibri" w:hAnsi="Calibri" w:cs="Calibri"/>
        </w:rPr>
        <w:t xml:space="preserve"> и </w:t>
      </w:r>
      <w:hyperlink w:anchor="Par353"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50"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51"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"б" пункта 4.1 статьи 23 (в ред. Федерального закона от 25.12.2012 N 270-ФЗ) распространяются на правоотношения, связанные с осуществлением Фондом мониторинга </w:t>
      </w:r>
      <w:r>
        <w:rPr>
          <w:rFonts w:ascii="Calibri" w:hAnsi="Calibri" w:cs="Calibri"/>
        </w:rPr>
        <w:lastRenderedPageBreak/>
        <w:t>реализации региональных адресных программ и возникшие с 1 января 2012 года (</w:t>
      </w:r>
      <w:hyperlink r:id="rId252" w:history="1">
        <w:r>
          <w:rPr>
            <w:rFonts w:ascii="Calibri" w:hAnsi="Calibri" w:cs="Calibri"/>
            <w:color w:val="0000FF"/>
          </w:rPr>
          <w:t>часть третья статьи 3</w:t>
        </w:r>
      </w:hyperlink>
      <w:r>
        <w:rPr>
          <w:rFonts w:ascii="Calibri" w:hAnsi="Calibri" w:cs="Calibri"/>
        </w:rPr>
        <w:t xml:space="preserve"> Федерального закона 25.12.2012 N 270-ФЗ).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"б" пункта 4.1 статьи 23 (в редакции Федерального закона от 28.07.2012 N 133-ФЗ) </w:t>
      </w:r>
      <w:hyperlink r:id="rId253" w:history="1">
        <w:r>
          <w:rPr>
            <w:rFonts w:ascii="Calibri" w:hAnsi="Calibri" w:cs="Calibri"/>
            <w:color w:val="0000FF"/>
          </w:rPr>
          <w:t>распространяют</w:t>
        </w:r>
      </w:hyperlink>
      <w:r>
        <w:rPr>
          <w:rFonts w:ascii="Calibri" w:hAnsi="Calibri" w:cs="Calibri"/>
        </w:rPr>
        <w:t xml:space="preserve"> свое действие на правоотношения, связанные с осуществлением Фондом содействия реформированию жилищно-коммунального хозяйства мониторинга реализации региональных адресных программ, возникшие с 1 января 2012 года.</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351" w:history="1">
        <w:r>
          <w:rPr>
            <w:rFonts w:ascii="Calibri" w:hAnsi="Calibri" w:cs="Calibri"/>
            <w:color w:val="0000FF"/>
          </w:rPr>
          <w:t>частями 10</w:t>
        </w:r>
      </w:hyperlink>
      <w:r>
        <w:rPr>
          <w:rFonts w:ascii="Calibri" w:hAnsi="Calibri" w:cs="Calibri"/>
        </w:rPr>
        <w:t xml:space="preserve"> и </w:t>
      </w:r>
      <w:hyperlink w:anchor="Par353"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51" w:history="1">
        <w:r>
          <w:rPr>
            <w:rFonts w:ascii="Calibri" w:hAnsi="Calibri" w:cs="Calibri"/>
            <w:color w:val="0000FF"/>
          </w:rPr>
          <w:t>частях 10</w:t>
        </w:r>
      </w:hyperlink>
      <w:r>
        <w:rPr>
          <w:rFonts w:ascii="Calibri" w:hAnsi="Calibri" w:cs="Calibri"/>
        </w:rPr>
        <w:t xml:space="preserve"> и </w:t>
      </w:r>
      <w:hyperlink w:anchor="Par353"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51" w:history="1">
        <w:r>
          <w:rPr>
            <w:rFonts w:ascii="Calibri" w:hAnsi="Calibri" w:cs="Calibri"/>
            <w:color w:val="0000FF"/>
          </w:rPr>
          <w:t>частях 10</w:t>
        </w:r>
      </w:hyperlink>
      <w:r>
        <w:rPr>
          <w:rFonts w:ascii="Calibri" w:hAnsi="Calibri" w:cs="Calibri"/>
        </w:rPr>
        <w:t xml:space="preserve"> и </w:t>
      </w:r>
      <w:hyperlink w:anchor="Par353"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пп.</w:t>
      </w:r>
      <w:proofErr w:type="gramEnd"/>
      <w:r>
        <w:rPr>
          <w:rFonts w:ascii="Calibri" w:hAnsi="Calibri" w:cs="Calibri"/>
        </w:rPr>
        <w:t xml:space="preserve"> "б" в ред. Федерального </w:t>
      </w:r>
      <w:hyperlink r:id="rId254"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 ред. Федерального </w:t>
      </w:r>
      <w:hyperlink r:id="rId255" w:history="1">
        <w:r>
          <w:rPr>
            <w:rFonts w:ascii="Calibri" w:hAnsi="Calibri" w:cs="Calibri"/>
            <w:color w:val="0000FF"/>
          </w:rPr>
          <w:t>закона</w:t>
        </w:r>
      </w:hyperlink>
      <w:r>
        <w:rPr>
          <w:rFonts w:ascii="Calibri" w:hAnsi="Calibri" w:cs="Calibri"/>
        </w:rPr>
        <w:t xml:space="preserve"> от 28.07.2012 N 133-ФЗ)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6" w:history="1">
        <w:r>
          <w:rPr>
            <w:rFonts w:ascii="Calibri" w:hAnsi="Calibri" w:cs="Calibri"/>
            <w:color w:val="0000FF"/>
          </w:rPr>
          <w:t>закон</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муниципальных контрактов, заключенных таким муниципальным образованием, в части средств Фонда, предусмотренных для оплаты указанных муниципальных контрактов, за исключением средств, составляющих разницу между ценой заключенного муниципального контракта и ценой муниципального контракта, рассчитанной в соответствии с </w:t>
      </w:r>
      <w:hyperlink w:anchor="Par328" w:history="1">
        <w:r>
          <w:rPr>
            <w:rFonts w:ascii="Calibri" w:hAnsi="Calibri" w:cs="Calibri"/>
            <w:color w:val="0000FF"/>
          </w:rPr>
          <w:t>пунктом 4 части 2 статьи 16</w:t>
        </w:r>
      </w:hyperlink>
      <w:r>
        <w:rPr>
          <w:rFonts w:ascii="Calibri" w:hAnsi="Calibri" w:cs="Calibri"/>
        </w:rPr>
        <w:t xml:space="preserve">, </w:t>
      </w:r>
      <w:hyperlink w:anchor="Par587" w:history="1">
        <w:r>
          <w:rPr>
            <w:rFonts w:ascii="Calibri" w:hAnsi="Calibri" w:cs="Calibri"/>
            <w:color w:val="0000FF"/>
          </w:rPr>
          <w:t>пунктом 4 части 2 статьи 20.6</w:t>
        </w:r>
      </w:hyperlink>
      <w:r>
        <w:rPr>
          <w:rFonts w:ascii="Calibri" w:hAnsi="Calibri" w:cs="Calibri"/>
        </w:rPr>
        <w:t xml:space="preserve"> настоящего Федерального закона, в срок, установленный настоящим Федеральным законом.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257"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58" w:history="1">
        <w:r>
          <w:rPr>
            <w:rFonts w:ascii="Calibri" w:hAnsi="Calibri" w:cs="Calibri"/>
            <w:color w:val="0000FF"/>
          </w:rPr>
          <w:t>закона</w:t>
        </w:r>
      </w:hyperlink>
      <w:r>
        <w:rPr>
          <w:rFonts w:ascii="Calibri" w:hAnsi="Calibri" w:cs="Calibri"/>
        </w:rPr>
        <w:t xml:space="preserve"> от 23.07.2013 N 240-ФЗ)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0" w:name="Par670"/>
      <w:bookmarkEnd w:id="120"/>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1" w:name="Par671"/>
      <w:bookmarkEnd w:id="121"/>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646"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693"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9"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671"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646" w:history="1">
        <w:r>
          <w:rPr>
            <w:rFonts w:ascii="Calibri" w:hAnsi="Calibri" w:cs="Calibri"/>
            <w:color w:val="0000FF"/>
          </w:rPr>
          <w:t>части 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60" w:history="1">
        <w:r>
          <w:rPr>
            <w:rFonts w:ascii="Calibri" w:hAnsi="Calibri" w:cs="Calibri"/>
            <w:color w:val="0000FF"/>
          </w:rPr>
          <w:t>закон</w:t>
        </w:r>
      </w:hyperlink>
      <w:r>
        <w:rPr>
          <w:rFonts w:ascii="Calibri" w:hAnsi="Calibri" w:cs="Calibri"/>
        </w:rPr>
        <w:t xml:space="preserve"> от 17.07.2009 N 147-ФЗ.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2" w:name="Par676"/>
      <w:bookmarkEnd w:id="122"/>
      <w:r>
        <w:rPr>
          <w:rFonts w:ascii="Calibri" w:hAnsi="Calibri" w:cs="Calibri"/>
        </w:rPr>
        <w:lastRenderedPageBreak/>
        <w:t xml:space="preserve">11. В случае невыполнения субъектами Российской Федерации и (или) муниципальными образованиями, которым до 1 января 2013 года предоставлялась финансовая поддержка за счет средств Фонда, предусмотренных </w:t>
      </w:r>
      <w:hyperlink w:anchor="Par213" w:history="1">
        <w:r>
          <w:rPr>
            <w:rFonts w:ascii="Calibri" w:hAnsi="Calibri" w:cs="Calibri"/>
            <w:color w:val="0000FF"/>
          </w:rPr>
          <w:t>пунктами 1</w:t>
        </w:r>
      </w:hyperlink>
      <w:r>
        <w:rPr>
          <w:rFonts w:ascii="Calibri" w:hAnsi="Calibri" w:cs="Calibri"/>
        </w:rPr>
        <w:t xml:space="preserve"> - </w:t>
      </w:r>
      <w:hyperlink w:anchor="Par224" w:history="1">
        <w:r>
          <w:rPr>
            <w:rFonts w:ascii="Calibri" w:hAnsi="Calibri" w:cs="Calibri"/>
            <w:color w:val="0000FF"/>
          </w:rPr>
          <w:t>3</w:t>
        </w:r>
      </w:hyperlink>
      <w:r>
        <w:rPr>
          <w:rFonts w:ascii="Calibri" w:hAnsi="Calibri" w:cs="Calibri"/>
        </w:rPr>
        <w:t xml:space="preserve">, </w:t>
      </w:r>
      <w:hyperlink w:anchor="Par231" w:history="1">
        <w:r>
          <w:rPr>
            <w:rFonts w:ascii="Calibri" w:hAnsi="Calibri" w:cs="Calibri"/>
            <w:color w:val="0000FF"/>
          </w:rPr>
          <w:t>5</w:t>
        </w:r>
      </w:hyperlink>
      <w:r>
        <w:rPr>
          <w:rFonts w:ascii="Calibri" w:hAnsi="Calibri" w:cs="Calibri"/>
        </w:rPr>
        <w:t xml:space="preserve"> и </w:t>
      </w:r>
      <w:hyperlink w:anchor="Par237" w:history="1">
        <w:r>
          <w:rPr>
            <w:rFonts w:ascii="Calibri" w:hAnsi="Calibri" w:cs="Calibri"/>
            <w:color w:val="0000FF"/>
          </w:rPr>
          <w:t>6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правление Фонда принимает решение об установлении факта такого невыполнения и информирует об этом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порядке и в сроки, которые установлены </w:t>
      </w:r>
      <w:hyperlink w:anchor="Par670" w:history="1">
        <w:r>
          <w:rPr>
            <w:rFonts w:ascii="Calibri" w:hAnsi="Calibri" w:cs="Calibri"/>
            <w:color w:val="0000FF"/>
          </w:rPr>
          <w:t>частью 2</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введена Федеральным </w:t>
      </w:r>
      <w:hyperlink r:id="rId261"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23" w:name="Par679"/>
      <w:bookmarkEnd w:id="123"/>
      <w:r>
        <w:rPr>
          <w:rFonts w:ascii="Calibri" w:hAnsi="Calibri" w:cs="Calibri"/>
        </w:rPr>
        <w:t>Статья 23.1. Возврат финансовой поддержки, предоставленной за счет средств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2" w:history="1">
        <w:r>
          <w:rPr>
            <w:rFonts w:ascii="Calibri" w:hAnsi="Calibri" w:cs="Calibri"/>
            <w:color w:val="0000FF"/>
          </w:rPr>
          <w:t>законом</w:t>
        </w:r>
      </w:hyperlink>
      <w:r>
        <w:rPr>
          <w:rFonts w:ascii="Calibri" w:hAnsi="Calibri" w:cs="Calibri"/>
        </w:rPr>
        <w:t xml:space="preserve"> от 17.07.2009 N 147-ФЗ)</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4" w:name="Par683"/>
      <w:bookmarkEnd w:id="124"/>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14" w:history="1">
        <w:r>
          <w:rPr>
            <w:rFonts w:ascii="Calibri" w:hAnsi="Calibri" w:cs="Calibri"/>
            <w:color w:val="0000FF"/>
          </w:rPr>
          <w:t>частью 8</w:t>
        </w:r>
      </w:hyperlink>
      <w:r>
        <w:rPr>
          <w:rFonts w:ascii="Calibri" w:hAnsi="Calibri" w:cs="Calibri"/>
        </w:rPr>
        <w:t xml:space="preserve"> настоящей статьи, в случае:</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5" w:name="Par684"/>
      <w:bookmarkEnd w:id="125"/>
      <w:r>
        <w:rPr>
          <w:rFonts w:ascii="Calibri" w:hAnsi="Calibri" w:cs="Calibri"/>
        </w:rPr>
        <w:t xml:space="preserve">1) неустранения субъектом Российской Федерации или муниципальным образованием нарушений, указанных в </w:t>
      </w:r>
      <w:hyperlink w:anchor="Par649" w:history="1">
        <w:r>
          <w:rPr>
            <w:rFonts w:ascii="Calibri" w:hAnsi="Calibri" w:cs="Calibri"/>
            <w:color w:val="0000FF"/>
          </w:rPr>
          <w:t>пунктах 2</w:t>
        </w:r>
      </w:hyperlink>
      <w:r>
        <w:rPr>
          <w:rFonts w:ascii="Calibri" w:hAnsi="Calibri" w:cs="Calibri"/>
        </w:rPr>
        <w:t xml:space="preserve"> - </w:t>
      </w:r>
      <w:hyperlink w:anchor="Par655" w:history="1">
        <w:r>
          <w:rPr>
            <w:rFonts w:ascii="Calibri" w:hAnsi="Calibri" w:cs="Calibri"/>
            <w:color w:val="0000FF"/>
          </w:rPr>
          <w:t>4.1 части 1</w:t>
        </w:r>
      </w:hyperlink>
      <w:r>
        <w:rPr>
          <w:rFonts w:ascii="Calibri" w:hAnsi="Calibri" w:cs="Calibri"/>
        </w:rPr>
        <w:t xml:space="preserve"> и </w:t>
      </w:r>
      <w:hyperlink w:anchor="Par676" w:history="1">
        <w:r>
          <w:rPr>
            <w:rFonts w:ascii="Calibri" w:hAnsi="Calibri" w:cs="Calibri"/>
            <w:color w:val="0000FF"/>
          </w:rPr>
          <w:t>части 11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263"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6" w:name="Par686"/>
      <w:bookmarkEnd w:id="126"/>
      <w:r>
        <w:rPr>
          <w:rFonts w:ascii="Calibri" w:hAnsi="Calibri" w:cs="Calibri"/>
        </w:rPr>
        <w:t xml:space="preserve">2) предусмотренном </w:t>
      </w:r>
      <w:hyperlink w:anchor="Par355"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64"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7" w:name="Par688"/>
      <w:bookmarkEnd w:id="127"/>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введена Федеральным </w:t>
      </w:r>
      <w:hyperlink r:id="rId265"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указанного в </w:t>
      </w:r>
      <w:hyperlink w:anchor="Par649" w:history="1">
        <w:r>
          <w:rPr>
            <w:rFonts w:ascii="Calibri" w:hAnsi="Calibri" w:cs="Calibri"/>
            <w:color w:val="0000FF"/>
          </w:rPr>
          <w:t>пунктах 2</w:t>
        </w:r>
      </w:hyperlink>
      <w:r>
        <w:rPr>
          <w:rFonts w:ascii="Calibri" w:hAnsi="Calibri" w:cs="Calibri"/>
        </w:rPr>
        <w:t xml:space="preserve"> - </w:t>
      </w:r>
      <w:hyperlink w:anchor="Par655" w:history="1">
        <w:r>
          <w:rPr>
            <w:rFonts w:ascii="Calibri" w:hAnsi="Calibri" w:cs="Calibri"/>
            <w:color w:val="0000FF"/>
          </w:rPr>
          <w:t>4.1 части 1 статьи 23</w:t>
        </w:r>
      </w:hyperlink>
      <w:r>
        <w:rPr>
          <w:rFonts w:ascii="Calibri" w:hAnsi="Calibri" w:cs="Calibri"/>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694" w:history="1">
        <w:r>
          <w:rPr>
            <w:rFonts w:ascii="Calibri" w:hAnsi="Calibri" w:cs="Calibri"/>
            <w:color w:val="0000FF"/>
          </w:rPr>
          <w:t>пунктами 1</w:t>
        </w:r>
      </w:hyperlink>
      <w:r>
        <w:rPr>
          <w:rFonts w:ascii="Calibri" w:hAnsi="Calibri" w:cs="Calibri"/>
        </w:rPr>
        <w:t xml:space="preserve"> - </w:t>
      </w:r>
      <w:hyperlink w:anchor="Par701" w:history="1">
        <w:r>
          <w:rPr>
            <w:rFonts w:ascii="Calibri" w:hAnsi="Calibri" w:cs="Calibri"/>
            <w:color w:val="0000FF"/>
          </w:rPr>
          <w:t>3.1</w:t>
        </w:r>
      </w:hyperlink>
      <w:r>
        <w:rPr>
          <w:rFonts w:ascii="Calibri" w:hAnsi="Calibri" w:cs="Calibri"/>
        </w:rPr>
        <w:t xml:space="preserve"> и </w:t>
      </w:r>
      <w:hyperlink w:anchor="Par705"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1.2 введена Федеральным </w:t>
      </w:r>
      <w:hyperlink r:id="rId266"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683"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8" w:name="Par693"/>
      <w:bookmarkEnd w:id="128"/>
      <w:r>
        <w:rPr>
          <w:rFonts w:ascii="Calibri" w:hAnsi="Calibri" w:cs="Calibri"/>
        </w:rPr>
        <w:t>3. Возврат средств Фонда осуществляется в размере:</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29" w:name="Par694"/>
      <w:bookmarkEnd w:id="129"/>
      <w:r>
        <w:rPr>
          <w:rFonts w:ascii="Calibri" w:hAnsi="Calibri" w:cs="Calibri"/>
        </w:rPr>
        <w:t xml:space="preserve">1) нецелевого использования средств Фонда в случае, предусмотренном </w:t>
      </w:r>
      <w:hyperlink w:anchor="Par649"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51" w:history="1">
        <w:r>
          <w:rPr>
            <w:rFonts w:ascii="Calibri" w:hAnsi="Calibri" w:cs="Calibri"/>
            <w:color w:val="0000FF"/>
          </w:rPr>
          <w:t>пунктах 3</w:t>
        </w:r>
      </w:hyperlink>
      <w:r>
        <w:rPr>
          <w:rFonts w:ascii="Calibri" w:hAnsi="Calibri" w:cs="Calibri"/>
        </w:rPr>
        <w:t xml:space="preserve"> и </w:t>
      </w:r>
      <w:hyperlink w:anchor="Par653" w:history="1">
        <w:r>
          <w:rPr>
            <w:rFonts w:ascii="Calibri" w:hAnsi="Calibri" w:cs="Calibri"/>
            <w:color w:val="0000FF"/>
          </w:rPr>
          <w:t>4 части 1 статьи 23</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67"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финансовой поддержки, предоставленной за счет средств Фонда субъекту Российской Федерации до 1 января 2013 года, в случае, если этим субъектом Российской Федерации допущены нарушения, указанные в </w:t>
      </w:r>
      <w:hyperlink w:anchor="Par676" w:history="1">
        <w:r>
          <w:rPr>
            <w:rFonts w:ascii="Calibri" w:hAnsi="Calibri" w:cs="Calibri"/>
            <w:color w:val="0000FF"/>
          </w:rPr>
          <w:t>части 11 статьи 23</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268"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512"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w:t>
      </w:r>
      <w:r>
        <w:rPr>
          <w:rFonts w:ascii="Calibri" w:hAnsi="Calibri" w:cs="Calibri"/>
        </w:rPr>
        <w:lastRenderedPageBreak/>
        <w:t xml:space="preserve">если нарушения, указанные в </w:t>
      </w:r>
      <w:hyperlink w:anchor="Par651" w:history="1">
        <w:r>
          <w:rPr>
            <w:rFonts w:ascii="Calibri" w:hAnsi="Calibri" w:cs="Calibri"/>
            <w:color w:val="0000FF"/>
          </w:rPr>
          <w:t>пунктах 3</w:t>
        </w:r>
      </w:hyperlink>
      <w:r>
        <w:rPr>
          <w:rFonts w:ascii="Calibri" w:hAnsi="Calibri" w:cs="Calibri"/>
        </w:rPr>
        <w:t xml:space="preserve"> и </w:t>
      </w:r>
      <w:hyperlink w:anchor="Par653" w:history="1">
        <w:r>
          <w:rPr>
            <w:rFonts w:ascii="Calibri" w:hAnsi="Calibri" w:cs="Calibri"/>
            <w:color w:val="0000FF"/>
          </w:rPr>
          <w:t>4 части 1 статьи 23</w:t>
        </w:r>
      </w:hyperlink>
      <w:r>
        <w:rPr>
          <w:rFonts w:ascii="Calibri" w:hAnsi="Calibri" w:cs="Calibri"/>
        </w:rPr>
        <w:t xml:space="preserve"> настоящего Федерального закона, допущены этим муниципальным образованием;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69"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30" w:name="Par701"/>
      <w:bookmarkEnd w:id="130"/>
      <w:r>
        <w:rPr>
          <w:rFonts w:ascii="Calibri" w:hAnsi="Calibri" w:cs="Calibri"/>
        </w:rPr>
        <w:t xml:space="preserve">3.1) средств бюджета субъекта Российской Федерации, полученных за счет средств Фонда до 1 января 2013 года и предоставленных субъектом Российской Федерации муниципальному образованию, или в случае, предусмотренном </w:t>
      </w:r>
      <w:hyperlink w:anchor="Par512"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76" w:history="1">
        <w:r>
          <w:rPr>
            <w:rFonts w:ascii="Calibri" w:hAnsi="Calibri" w:cs="Calibri"/>
            <w:color w:val="0000FF"/>
          </w:rPr>
          <w:t>части 11 статьи 23</w:t>
        </w:r>
      </w:hyperlink>
      <w:r>
        <w:rPr>
          <w:rFonts w:ascii="Calibri" w:hAnsi="Calibri" w:cs="Calibri"/>
        </w:rPr>
        <w:t xml:space="preserve"> настоящего Федерального закона, допущены этим муниципальным образованием;</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270"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55"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271"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31" w:name="Par705"/>
      <w:bookmarkEnd w:id="131"/>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315" w:history="1">
        <w:r>
          <w:rPr>
            <w:rFonts w:ascii="Calibri" w:hAnsi="Calibri" w:cs="Calibri"/>
            <w:color w:val="0000FF"/>
          </w:rPr>
          <w:t>частями 6</w:t>
        </w:r>
      </w:hyperlink>
      <w:r>
        <w:rPr>
          <w:rFonts w:ascii="Calibri" w:hAnsi="Calibri" w:cs="Calibri"/>
        </w:rPr>
        <w:t xml:space="preserve"> и </w:t>
      </w:r>
      <w:hyperlink w:anchor="Par317" w:history="1">
        <w:r>
          <w:rPr>
            <w:rFonts w:ascii="Calibri" w:hAnsi="Calibri" w:cs="Calibri"/>
            <w:color w:val="0000FF"/>
          </w:rPr>
          <w:t>7 статьи 15</w:t>
        </w:r>
      </w:hyperlink>
      <w:r>
        <w:rPr>
          <w:rFonts w:ascii="Calibri" w:hAnsi="Calibri" w:cs="Calibri"/>
        </w:rPr>
        <w:t xml:space="preserve"> и </w:t>
      </w:r>
      <w:hyperlink w:anchor="Par351" w:history="1">
        <w:r>
          <w:rPr>
            <w:rFonts w:ascii="Calibri" w:hAnsi="Calibri" w:cs="Calibri"/>
            <w:color w:val="0000FF"/>
          </w:rPr>
          <w:t>частями 10</w:t>
        </w:r>
      </w:hyperlink>
      <w:r>
        <w:rPr>
          <w:rFonts w:ascii="Calibri" w:hAnsi="Calibri" w:cs="Calibri"/>
        </w:rPr>
        <w:t xml:space="preserve"> и </w:t>
      </w:r>
      <w:hyperlink w:anchor="Par353"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272" w:history="1">
        <w:r>
          <w:rPr>
            <w:rFonts w:ascii="Calibri" w:hAnsi="Calibri" w:cs="Calibri"/>
            <w:color w:val="0000FF"/>
          </w:rPr>
          <w:t>законом</w:t>
        </w:r>
      </w:hyperlink>
      <w:r>
        <w:rPr>
          <w:rFonts w:ascii="Calibri" w:hAnsi="Calibri" w:cs="Calibri"/>
        </w:rPr>
        <w:t xml:space="preserve"> от 04.06.2011 N 124-ФЗ)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32" w:name="Par707"/>
      <w:bookmarkEnd w:id="132"/>
      <w:r>
        <w:rPr>
          <w:rFonts w:ascii="Calibri" w:hAnsi="Calibri" w:cs="Calibri"/>
        </w:rPr>
        <w:t xml:space="preserve">4. Решение о возврате средств Фонда в случаях, указанных в </w:t>
      </w:r>
      <w:hyperlink w:anchor="Par684"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09"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684" w:history="1">
        <w:r>
          <w:rPr>
            <w:rFonts w:ascii="Calibri" w:hAnsi="Calibri" w:cs="Calibri"/>
            <w:color w:val="0000FF"/>
          </w:rPr>
          <w:t>пунктом 1 части 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 в ред. Федерального </w:t>
      </w:r>
      <w:hyperlink r:id="rId273"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33" w:name="Par709"/>
      <w:bookmarkEnd w:id="133"/>
      <w:r>
        <w:rPr>
          <w:rFonts w:ascii="Calibri" w:hAnsi="Calibri" w:cs="Calibri"/>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688"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07" w:history="1">
        <w:r>
          <w:rPr>
            <w:rFonts w:ascii="Calibri" w:hAnsi="Calibri" w:cs="Calibri"/>
            <w:color w:val="0000FF"/>
          </w:rPr>
          <w:t>части 4</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4.1 введена Федеральным </w:t>
      </w:r>
      <w:hyperlink r:id="rId274" w:history="1">
        <w:r>
          <w:rPr>
            <w:rFonts w:ascii="Calibri" w:hAnsi="Calibri" w:cs="Calibri"/>
            <w:color w:val="0000FF"/>
          </w:rPr>
          <w:t>законом</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34" w:name="Par711"/>
      <w:bookmarkEnd w:id="134"/>
      <w:r>
        <w:rPr>
          <w:rFonts w:ascii="Calibri" w:hAnsi="Calibri" w:cs="Calibri"/>
        </w:rPr>
        <w:t xml:space="preserve">5. Решение о возврате средств Фонда в случаях, указанных в </w:t>
      </w:r>
      <w:hyperlink w:anchor="Par686"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686"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2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35" w:name="Par714"/>
      <w:bookmarkEnd w:id="135"/>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276"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07"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688"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29"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часть</w:t>
      </w:r>
      <w:proofErr w:type="gramEnd"/>
      <w:r>
        <w:rPr>
          <w:rFonts w:ascii="Calibri" w:hAnsi="Calibri" w:cs="Calibri"/>
        </w:rPr>
        <w:t xml:space="preserve"> 9 в ред. Федерального </w:t>
      </w:r>
      <w:hyperlink r:id="rId277" w:history="1">
        <w:r>
          <w:rPr>
            <w:rFonts w:ascii="Calibri" w:hAnsi="Calibri" w:cs="Calibri"/>
            <w:color w:val="0000FF"/>
          </w:rPr>
          <w:t>закона</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возвращенные в Фонд до 1 января 2011 года в соответствии с решением правления Фонда, указанным в </w:t>
      </w:r>
      <w:hyperlink w:anchor="Par711"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47"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8" w:history="1">
        <w:r>
          <w:rPr>
            <w:rFonts w:ascii="Calibri" w:hAnsi="Calibri" w:cs="Calibri"/>
            <w:color w:val="0000FF"/>
          </w:rPr>
          <w:t>закона</w:t>
        </w:r>
      </w:hyperlink>
      <w:r>
        <w:rPr>
          <w:rFonts w:ascii="Calibri" w:hAnsi="Calibri" w:cs="Calibri"/>
        </w:rPr>
        <w:t xml:space="preserve"> от 29.12.2010 N 441-ФЗ)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279" w:history="1">
        <w:r>
          <w:rPr>
            <w:rFonts w:ascii="Calibri" w:hAnsi="Calibri" w:cs="Calibri"/>
            <w:color w:val="0000FF"/>
          </w:rPr>
          <w:t>закон</w:t>
        </w:r>
      </w:hyperlink>
      <w:r>
        <w:rPr>
          <w:rFonts w:ascii="Calibri" w:hAnsi="Calibri" w:cs="Calibri"/>
        </w:rPr>
        <w:t xml:space="preserve"> от 25.12.2012 N 270-ФЗ.</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center"/>
        <w:outlineLvl w:val="0"/>
        <w:rPr>
          <w:rFonts w:ascii="Calibri" w:hAnsi="Calibri" w:cs="Calibri"/>
          <w:b/>
          <w:bCs/>
        </w:rPr>
      </w:pPr>
      <w:bookmarkStart w:id="136" w:name="Par726"/>
      <w:bookmarkEnd w:id="136"/>
      <w:r>
        <w:rPr>
          <w:rFonts w:ascii="Calibri" w:hAnsi="Calibri" w:cs="Calibri"/>
          <w:b/>
          <w:bCs/>
        </w:rPr>
        <w:t>Глава 9. РЕОРГАНИЗАЦИЯ И ЛИКВИДАЦИЯ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37" w:name="Par728"/>
      <w:bookmarkEnd w:id="137"/>
      <w:r>
        <w:rPr>
          <w:rFonts w:ascii="Calibri" w:hAnsi="Calibri" w:cs="Calibri"/>
        </w:rPr>
        <w:t>Статья 24. Реорганизация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outlineLvl w:val="1"/>
        <w:rPr>
          <w:rFonts w:ascii="Calibri" w:hAnsi="Calibri" w:cs="Calibri"/>
        </w:rPr>
      </w:pPr>
      <w:bookmarkStart w:id="138" w:name="Par732"/>
      <w:bookmarkEnd w:id="138"/>
      <w:r>
        <w:rPr>
          <w:rFonts w:ascii="Calibri" w:hAnsi="Calibri" w:cs="Calibri"/>
        </w:rPr>
        <w:t>Статья 25. Ликвидация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6D315A" w:rsidRDefault="006D315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280" w:history="1">
        <w:r>
          <w:rPr>
            <w:rFonts w:ascii="Calibri" w:hAnsi="Calibri" w:cs="Calibri"/>
            <w:color w:val="0000FF"/>
          </w:rPr>
          <w:t>N 441-ФЗ</w:t>
        </w:r>
      </w:hyperlink>
      <w:r>
        <w:rPr>
          <w:rFonts w:ascii="Calibri" w:hAnsi="Calibri" w:cs="Calibri"/>
        </w:rPr>
        <w:t xml:space="preserve">, от 25.12.2012 </w:t>
      </w:r>
      <w:hyperlink r:id="rId281" w:history="1">
        <w:r>
          <w:rPr>
            <w:rFonts w:ascii="Calibri" w:hAnsi="Calibri" w:cs="Calibri"/>
            <w:color w:val="0000FF"/>
          </w:rPr>
          <w:t>N 270-ФЗ</w:t>
        </w:r>
      </w:hyperlink>
      <w:r>
        <w:rPr>
          <w:rFonts w:ascii="Calibri" w:hAnsi="Calibri" w:cs="Calibri"/>
        </w:rPr>
        <w:t xml:space="preserve">, от 23.07.2013 </w:t>
      </w:r>
      <w:hyperlink r:id="rId282" w:history="1">
        <w:r>
          <w:rPr>
            <w:rFonts w:ascii="Calibri" w:hAnsi="Calibri" w:cs="Calibri"/>
            <w:color w:val="0000FF"/>
          </w:rPr>
          <w:t>N 240-ФЗ</w:t>
        </w:r>
      </w:hyperlink>
      <w:r>
        <w:rPr>
          <w:rFonts w:ascii="Calibri" w:hAnsi="Calibri" w:cs="Calibri"/>
        </w:rPr>
        <w:t>)</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43" w:history="1">
        <w:r>
          <w:rPr>
            <w:rFonts w:ascii="Calibri" w:hAnsi="Calibri" w:cs="Calibri"/>
            <w:color w:val="0000FF"/>
          </w:rPr>
          <w:t>частями 9</w:t>
        </w:r>
      </w:hyperlink>
      <w:r>
        <w:rPr>
          <w:rFonts w:ascii="Calibri" w:hAnsi="Calibri" w:cs="Calibri"/>
        </w:rPr>
        <w:t xml:space="preserve"> - </w:t>
      </w:r>
      <w:hyperlink w:anchor="Par745" w:history="1">
        <w:r>
          <w:rPr>
            <w:rFonts w:ascii="Calibri" w:hAnsi="Calibri" w:cs="Calibri"/>
            <w:color w:val="0000FF"/>
          </w:rPr>
          <w:t>11</w:t>
        </w:r>
      </w:hyperlink>
      <w:r>
        <w:rPr>
          <w:rFonts w:ascii="Calibri" w:hAnsi="Calibri" w:cs="Calibri"/>
        </w:rPr>
        <w:t xml:space="preserve"> настоящей статьи.</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39" w:name="Par743"/>
      <w:bookmarkEnd w:id="139"/>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w:t>
      </w:r>
      <w:r>
        <w:rPr>
          <w:rFonts w:ascii="Calibri" w:hAnsi="Calibri" w:cs="Calibri"/>
        </w:rPr>
        <w:lastRenderedPageBreak/>
        <w:t>может быть снижена ликвидационной комиссией не более чем на десять процентов первоначальной цены, установленной для первых торгов.</w:t>
      </w:r>
    </w:p>
    <w:p w:rsidR="006D315A" w:rsidRDefault="006D315A">
      <w:pPr>
        <w:widowControl w:val="0"/>
        <w:autoSpaceDE w:val="0"/>
        <w:autoSpaceDN w:val="0"/>
        <w:adjustRightInd w:val="0"/>
        <w:spacing w:after="0" w:line="240" w:lineRule="auto"/>
        <w:ind w:firstLine="540"/>
        <w:jc w:val="both"/>
        <w:rPr>
          <w:rFonts w:ascii="Calibri" w:hAnsi="Calibri" w:cs="Calibri"/>
        </w:rPr>
      </w:pPr>
      <w:bookmarkStart w:id="140" w:name="Par745"/>
      <w:bookmarkEnd w:id="140"/>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284"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43" w:history="1">
        <w:r>
          <w:rPr>
            <w:rFonts w:ascii="Calibri" w:hAnsi="Calibri" w:cs="Calibri"/>
            <w:color w:val="0000FF"/>
          </w:rPr>
          <w:t>частями 9</w:t>
        </w:r>
      </w:hyperlink>
      <w:r>
        <w:rPr>
          <w:rFonts w:ascii="Calibri" w:hAnsi="Calibri" w:cs="Calibri"/>
        </w:rPr>
        <w:t xml:space="preserve"> - </w:t>
      </w:r>
      <w:hyperlink w:anchor="Par745"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6D315A" w:rsidRDefault="006D3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6D315A" w:rsidRDefault="006D315A">
      <w:pPr>
        <w:widowControl w:val="0"/>
        <w:autoSpaceDE w:val="0"/>
        <w:autoSpaceDN w:val="0"/>
        <w:adjustRightInd w:val="0"/>
        <w:spacing w:after="0" w:line="240" w:lineRule="auto"/>
        <w:ind w:firstLine="540"/>
        <w:jc w:val="both"/>
        <w:rPr>
          <w:rFonts w:ascii="Calibri" w:hAnsi="Calibri" w:cs="Calibri"/>
        </w:rPr>
      </w:pP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315A" w:rsidRDefault="006D315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D315A" w:rsidRDefault="006D315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D315A" w:rsidRDefault="006D315A">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6D315A" w:rsidRDefault="006D315A">
      <w:pPr>
        <w:widowControl w:val="0"/>
        <w:autoSpaceDE w:val="0"/>
        <w:autoSpaceDN w:val="0"/>
        <w:adjustRightInd w:val="0"/>
        <w:spacing w:after="0" w:line="240" w:lineRule="auto"/>
        <w:rPr>
          <w:rFonts w:ascii="Calibri" w:hAnsi="Calibri" w:cs="Calibri"/>
        </w:rPr>
      </w:pPr>
      <w:r>
        <w:rPr>
          <w:rFonts w:ascii="Calibri" w:hAnsi="Calibri" w:cs="Calibri"/>
        </w:rPr>
        <w:t>N 185-ФЗ</w:t>
      </w:r>
    </w:p>
    <w:p w:rsidR="006D315A" w:rsidRDefault="006D315A">
      <w:pPr>
        <w:widowControl w:val="0"/>
        <w:autoSpaceDE w:val="0"/>
        <w:autoSpaceDN w:val="0"/>
        <w:adjustRightInd w:val="0"/>
        <w:spacing w:after="0" w:line="240" w:lineRule="auto"/>
        <w:rPr>
          <w:rFonts w:ascii="Calibri" w:hAnsi="Calibri" w:cs="Calibri"/>
        </w:rPr>
      </w:pPr>
    </w:p>
    <w:p w:rsidR="006D315A" w:rsidRDefault="006D315A">
      <w:pPr>
        <w:widowControl w:val="0"/>
        <w:autoSpaceDE w:val="0"/>
        <w:autoSpaceDN w:val="0"/>
        <w:adjustRightInd w:val="0"/>
        <w:spacing w:after="0" w:line="240" w:lineRule="auto"/>
        <w:rPr>
          <w:rFonts w:ascii="Calibri" w:hAnsi="Calibri" w:cs="Calibri"/>
        </w:rPr>
      </w:pPr>
    </w:p>
    <w:p w:rsidR="006D315A" w:rsidRDefault="006D3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576B" w:rsidRDefault="0095576B">
      <w:bookmarkStart w:id="141" w:name="_GoBack"/>
      <w:bookmarkEnd w:id="141"/>
    </w:p>
    <w:sectPr w:rsidR="0095576B" w:rsidSect="00381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5A"/>
    <w:rsid w:val="006D315A"/>
    <w:rsid w:val="0095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15539-65F6-4241-B91F-22BD1EC2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15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31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315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315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7F3C8C1687ADB28AF69DEFB31EEFDB7C608BB364BB7F4E1B43CD69DD951A20ED5868163646BDD34FT5G" TargetMode="External"/><Relationship Id="rId21" Type="http://schemas.openxmlformats.org/officeDocument/2006/relationships/hyperlink" Target="consultantplus://offline/ref=9A7F3C8C1687ADB28AF69DEFB31EEFDB7C608BB364BB7F4E1B43CD69DD951A20ED5868163646BDD14FT8G" TargetMode="External"/><Relationship Id="rId63" Type="http://schemas.openxmlformats.org/officeDocument/2006/relationships/hyperlink" Target="consultantplus://offline/ref=9A7F3C8C1687ADB28AF69DEFB31EEFDB7C6082B16FBA7F4E1B43CD69DD951A20ED5868163646BDD34FT2G" TargetMode="External"/><Relationship Id="rId159" Type="http://schemas.openxmlformats.org/officeDocument/2006/relationships/hyperlink" Target="consultantplus://offline/ref=9A7F3C8C1687ADB28AF69DEFB31EEFDB7C6082B169B37F4E1B43CD69DD951A20ED5868163646BDD24FT7G" TargetMode="External"/><Relationship Id="rId170" Type="http://schemas.openxmlformats.org/officeDocument/2006/relationships/hyperlink" Target="consultantplus://offline/ref=9A7F3C8C1687ADB28AF69DEFB31EEFDB7C608BBC6BB37F4E1B43CD69DD951A20ED5868163646BCD14FT8G" TargetMode="External"/><Relationship Id="rId226" Type="http://schemas.openxmlformats.org/officeDocument/2006/relationships/hyperlink" Target="consultantplus://offline/ref=9A7F3C8C1687ADB28AF69DEFB31EEFDB7C608BB364BB7F4E1B43CD69DD951A20ED5868163646BDD64FT6G" TargetMode="External"/><Relationship Id="rId268" Type="http://schemas.openxmlformats.org/officeDocument/2006/relationships/hyperlink" Target="consultantplus://offline/ref=9A7F3C8C1687ADB28AF69DEFB31EEFDB7C608BBC6BB37F4E1B43CD69DD951A20ED5868163646BCD84FT5G" TargetMode="External"/><Relationship Id="rId32" Type="http://schemas.openxmlformats.org/officeDocument/2006/relationships/hyperlink" Target="consultantplus://offline/ref=9A7F3C8C1687ADB28AF69DEFB31EEFDB7C608BBC6BB37F4E1B43CD69DD951A20ED5868163646BDD04FT4G" TargetMode="External"/><Relationship Id="rId74" Type="http://schemas.openxmlformats.org/officeDocument/2006/relationships/hyperlink" Target="consultantplus://offline/ref=9A7F3C8C1687ADB28AF69DEFB31EEFDB7C608BB364BB7F4E1B43CD69DD951A20ED5868163646BDD04FT8G" TargetMode="External"/><Relationship Id="rId128" Type="http://schemas.openxmlformats.org/officeDocument/2006/relationships/hyperlink" Target="consultantplus://offline/ref=9A7F3C8C1687ADB28AF69DEFB31EEFDB7C6085B66CBD7F4E1B43CD69DD49T5G" TargetMode="External"/><Relationship Id="rId5" Type="http://schemas.openxmlformats.org/officeDocument/2006/relationships/hyperlink" Target="consultantplus://offline/ref=9A7F3C8C1687ADB28AF69DEFB31EEFDB7C608BBC6BB87F4E1B43CD69DD951A20ED5868163646BFD14FT1G" TargetMode="External"/><Relationship Id="rId181" Type="http://schemas.openxmlformats.org/officeDocument/2006/relationships/hyperlink" Target="consultantplus://offline/ref=9A7F3C8C1687ADB28AF69DEFB31EEFDB7C608BBC6BB37F4E1B43CD69DD951A20ED5868163646BCD34FT3G" TargetMode="External"/><Relationship Id="rId237" Type="http://schemas.openxmlformats.org/officeDocument/2006/relationships/hyperlink" Target="consultantplus://offline/ref=9A7F3C8C1687ADB28AF69DEFB31EEFDB7C608BBC6BB37F4E1B43CD69DD951A20ED5868163646BCD44FT6G" TargetMode="External"/><Relationship Id="rId279" Type="http://schemas.openxmlformats.org/officeDocument/2006/relationships/hyperlink" Target="consultantplus://offline/ref=9A7F3C8C1687ADB28AF69DEFB31EEFDB7C608BBC6BB37F4E1B43CD69DD951A20ED5868163646BFD14FT9G" TargetMode="External"/><Relationship Id="rId43" Type="http://schemas.openxmlformats.org/officeDocument/2006/relationships/hyperlink" Target="consultantplus://offline/ref=9A7F3C8C1687ADB28AF69DEFB31EEFDB7C6585B169BE7F4E1B43CD69DD951A20ED5868163646BDD04FT1G" TargetMode="External"/><Relationship Id="rId139" Type="http://schemas.openxmlformats.org/officeDocument/2006/relationships/hyperlink" Target="consultantplus://offline/ref=9A7F3C8C1687ADB28AF69DEFB31EEFDB7C6586B36BB27F4E1B43CD69DD951A20ED5868163646BDD04FT8G" TargetMode="External"/><Relationship Id="rId85" Type="http://schemas.openxmlformats.org/officeDocument/2006/relationships/hyperlink" Target="consultantplus://offline/ref=9A7F3C8C1687ADB28AF69DEFB31EEFDB7C6085B16FB37F4E1B43CD69DD951A20ED5868163646BDD94FT8G" TargetMode="External"/><Relationship Id="rId150" Type="http://schemas.openxmlformats.org/officeDocument/2006/relationships/hyperlink" Target="consultantplus://offline/ref=9A7F3C8C1687ADB28AF69DEFB31EEFDB7C608BBC6ABE7F4E1B43CD69DD951A20ED5868163646BDD04FT8G" TargetMode="External"/><Relationship Id="rId171" Type="http://schemas.openxmlformats.org/officeDocument/2006/relationships/hyperlink" Target="consultantplus://offline/ref=9A7F3C8C1687ADB28AF69DEFB31EEFDB7C608BBC6BB37F4E1B43CD69DD951A20ED5868163646BFD04FT8G" TargetMode="External"/><Relationship Id="rId192" Type="http://schemas.openxmlformats.org/officeDocument/2006/relationships/hyperlink" Target="consultantplus://offline/ref=9A7F3C8C1687ADB28AF69DEFB31EEFDB7C6082B16FBA7F4E1B43CD69DD951A20ED5868163646BDD24FT7G" TargetMode="External"/><Relationship Id="rId206" Type="http://schemas.openxmlformats.org/officeDocument/2006/relationships/hyperlink" Target="consultantplus://offline/ref=9A7F3C8C1687ADB28AF69DEFB31EEFDB7C6085B66EB87F4E1B43CD69DD951A20ED5868163646BAD94FT2G" TargetMode="External"/><Relationship Id="rId227" Type="http://schemas.openxmlformats.org/officeDocument/2006/relationships/hyperlink" Target="consultantplus://offline/ref=9A7F3C8C1687ADB28AF69DEFB31EEFDB7C608BBC6AB97F4E1B43CD69DD951A20ED5868163646BDD94FT2G" TargetMode="External"/><Relationship Id="rId248" Type="http://schemas.openxmlformats.org/officeDocument/2006/relationships/hyperlink" Target="consultantplus://offline/ref=9A7F3C8C1687ADB28AF69DEFB31EEFDB7C608BB364BB7F4E1B43CD69DD951A20ED5868163646BDD84FT1G" TargetMode="External"/><Relationship Id="rId269" Type="http://schemas.openxmlformats.org/officeDocument/2006/relationships/hyperlink" Target="consultantplus://offline/ref=9A7F3C8C1687ADB28AF69DEFB31EEFDB7C608BBC6BB37F4E1B43CD69DD951A20ED5868163646BCD84FT7G" TargetMode="External"/><Relationship Id="rId12" Type="http://schemas.openxmlformats.org/officeDocument/2006/relationships/hyperlink" Target="consultantplus://offline/ref=9A7F3C8C1687ADB28AF69DEFB31EEFDB7C608BBC6BBA7F4E1B43CD69DD951A20ED5868163646BDD14FT8G" TargetMode="External"/><Relationship Id="rId33" Type="http://schemas.openxmlformats.org/officeDocument/2006/relationships/hyperlink" Target="consultantplus://offline/ref=9A7F3C8C1687ADB28AF69DEFB31EEFDB7C6180B168BB7F4E1B43CD69DD951A20ED5868163646BDD04FT8G" TargetMode="External"/><Relationship Id="rId108" Type="http://schemas.openxmlformats.org/officeDocument/2006/relationships/hyperlink" Target="consultantplus://offline/ref=9A7F3C8C1687ADB28AF69DEFB31EEFDB7C608AB36BBE7F4E1B43CD69DD49T5G" TargetMode="External"/><Relationship Id="rId129" Type="http://schemas.openxmlformats.org/officeDocument/2006/relationships/hyperlink" Target="consultantplus://offline/ref=9A7F3C8C1687ADB28AF69DEFB31EEFDB7C608BBC6BB37F4E1B43CD69DD951A20ED5868163646BDD74FT3G" TargetMode="External"/><Relationship Id="rId280" Type="http://schemas.openxmlformats.org/officeDocument/2006/relationships/hyperlink" Target="consultantplus://offline/ref=9A7F3C8C1687ADB28AF69DEFB31EEFDB7C608BBC6AB97F4E1B43CD69DD951A20ED5868163646BDD84FT6G" TargetMode="External"/><Relationship Id="rId54" Type="http://schemas.openxmlformats.org/officeDocument/2006/relationships/hyperlink" Target="consultantplus://offline/ref=9A7F3C8C1687ADB28AF69DEFB31EEFDB7C6086B368BF7F4E1B43CD69DD951A20ED5868163646BCD04FT1G" TargetMode="External"/><Relationship Id="rId75" Type="http://schemas.openxmlformats.org/officeDocument/2006/relationships/hyperlink" Target="consultantplus://offline/ref=9A7F3C8C1687ADB28AF69DEFB31EEFDB7C608BBC6AB97F4E1B43CD69DD951A20ED5868163646BDD04FT6G" TargetMode="External"/><Relationship Id="rId96" Type="http://schemas.openxmlformats.org/officeDocument/2006/relationships/hyperlink" Target="consultantplus://offline/ref=9A7F3C8C1687ADB28AF69DEFB31EEFDB7C6086B36CB27F4E1B43CD69DD951A20ED5868163646BDD24FT8G" TargetMode="External"/><Relationship Id="rId140" Type="http://schemas.openxmlformats.org/officeDocument/2006/relationships/hyperlink" Target="consultantplus://offline/ref=9A7F3C8C1687ADB28AF69DEFB31EEFDB7C6082B169B37F4E1B43CD69DD951A20ED5868163646BDD04FT2G" TargetMode="External"/><Relationship Id="rId161" Type="http://schemas.openxmlformats.org/officeDocument/2006/relationships/hyperlink" Target="consultantplus://offline/ref=9A7F3C8C1687ADB28AF69DEFB31EEFDB7C608BBC6AB97F4E1B43CD69DD951A20ED5868163646BDD44FT8G" TargetMode="External"/><Relationship Id="rId182" Type="http://schemas.openxmlformats.org/officeDocument/2006/relationships/hyperlink" Target="consultantplus://offline/ref=9A7F3C8C1687ADB28AF69DEFB31EEFDB7C608BB364BB7F4E1B43CD69DD951A20ED5868163646BDD44FT9G" TargetMode="External"/><Relationship Id="rId217" Type="http://schemas.openxmlformats.org/officeDocument/2006/relationships/hyperlink" Target="consultantplus://offline/ref=9A7F3C8C1687ADB28AF69DEFB31EEFDB7C608BB364BB7F4E1B43CD69DD951A20ED5868163646BDD64FT0G" TargetMode="External"/><Relationship Id="rId6" Type="http://schemas.openxmlformats.org/officeDocument/2006/relationships/hyperlink" Target="consultantplus://offline/ref=9A7F3C8C1687ADB28AF69DEFB31EEFDB7C6082B16FBA7F4E1B43CD69DD951A20ED5868163646BDD14FT8G" TargetMode="External"/><Relationship Id="rId238" Type="http://schemas.openxmlformats.org/officeDocument/2006/relationships/hyperlink" Target="consultantplus://offline/ref=9A7F3C8C1687ADB28AF69DEFB31EEFDB7C608BBC6BB37F4E1B43CD69DD951A20ED5868163646BCD44FT8G" TargetMode="External"/><Relationship Id="rId259" Type="http://schemas.openxmlformats.org/officeDocument/2006/relationships/hyperlink" Target="consultantplus://offline/ref=9A7F3C8C1687ADB28AF69DEFB31EEFDB7C608BBC6BB37F4E1B43CD69DD951A20ED5868163646BCD64FT9G" TargetMode="External"/><Relationship Id="rId23" Type="http://schemas.openxmlformats.org/officeDocument/2006/relationships/hyperlink" Target="consultantplus://offline/ref=9A7F3C8C1687ADB28AF69DEFB31EEFDB7C608BBC6BB37F4E1B43CD69DD951A20ED5868163646BDD04FT1G" TargetMode="External"/><Relationship Id="rId119" Type="http://schemas.openxmlformats.org/officeDocument/2006/relationships/hyperlink" Target="consultantplus://offline/ref=9A7F3C8C1687ADB28AF69DEFB31EEFDB7C6082B16FBA7F4E1B43CD69DD951A20ED5868163646BDD24FT4G" TargetMode="External"/><Relationship Id="rId270" Type="http://schemas.openxmlformats.org/officeDocument/2006/relationships/hyperlink" Target="consultantplus://offline/ref=9A7F3C8C1687ADB28AF69DEFB31EEFDB7C608BBC6BB37F4E1B43CD69DD951A20ED5868163646BCD84FT9G" TargetMode="External"/><Relationship Id="rId44" Type="http://schemas.openxmlformats.org/officeDocument/2006/relationships/hyperlink" Target="consultantplus://offline/ref=9A7F3C8C1687ADB28AF69DEFB31EEFDB7C6086B36CB27F4E1B43CD69DD951A20ED5868163646BDD24FT7G" TargetMode="External"/><Relationship Id="rId65" Type="http://schemas.openxmlformats.org/officeDocument/2006/relationships/hyperlink" Target="consultantplus://offline/ref=9A7F3C8C1687ADB28AF69DEFB31EEFDB7C608BBC64BA7F4E1B43CD69DD951A20ED5868163646BFD84FT4G" TargetMode="External"/><Relationship Id="rId86" Type="http://schemas.openxmlformats.org/officeDocument/2006/relationships/hyperlink" Target="consultantplus://offline/ref=9A7F3C8C1687ADB28AF69DEFB31EEFDB7C608BBC6BB37F4E1B43CD69DD951A20ED5868163646BDD34FT9G" TargetMode="External"/><Relationship Id="rId130" Type="http://schemas.openxmlformats.org/officeDocument/2006/relationships/hyperlink" Target="consultantplus://offline/ref=9A7F3C8C1687ADB28AF69DEFB31EEFDB7C608BBC6ABE7F4E1B43CD69DD951A20ED5868163646BDD04FT5G" TargetMode="External"/><Relationship Id="rId151" Type="http://schemas.openxmlformats.org/officeDocument/2006/relationships/hyperlink" Target="consultantplus://offline/ref=9A7F3C8C1687ADB28AF69DEFB31EEFDB7C608BB364BB7F4E1B43CD69DD951A20ED5868163646BDD24FT8G" TargetMode="External"/><Relationship Id="rId172" Type="http://schemas.openxmlformats.org/officeDocument/2006/relationships/hyperlink" Target="consultantplus://offline/ref=9A7F3C8C1687ADB28AF69DEFB31EEFDB7C608BBC6BB37F4E1B43CD69DD951A20ED5868163646BFD04FT8G" TargetMode="External"/><Relationship Id="rId193" Type="http://schemas.openxmlformats.org/officeDocument/2006/relationships/hyperlink" Target="consultantplus://offline/ref=9A7F3C8C1687ADB28AF69DEFB31EEFDB7C608BBC6BB37F4E1B43CD69DD951A20ED5868163646BCD24FT1G" TargetMode="External"/><Relationship Id="rId207" Type="http://schemas.openxmlformats.org/officeDocument/2006/relationships/hyperlink" Target="consultantplus://offline/ref=9A7F3C8C1687ADB28AF69DEFB31EEFDB7C608BB364BB7F4E1B43CD69DD951A20ED5868163646BDD74FT8G" TargetMode="External"/><Relationship Id="rId228" Type="http://schemas.openxmlformats.org/officeDocument/2006/relationships/hyperlink" Target="consultantplus://offline/ref=9A7F3C8C1687ADB28AF69DEFB31EEFDB7C608BB364BB7F4E1B43CD69DD951A20ED5868163646BDD64FT8G" TargetMode="External"/><Relationship Id="rId249" Type="http://schemas.openxmlformats.org/officeDocument/2006/relationships/hyperlink" Target="consultantplus://offline/ref=9A7F3C8C1687ADB28AF69DEFB31EEFDB7C608BBC6BB37F4E1B43CD69DD951A20ED5868163646BCD64FT0G" TargetMode="External"/><Relationship Id="rId13" Type="http://schemas.openxmlformats.org/officeDocument/2006/relationships/hyperlink" Target="consultantplus://offline/ref=9A7F3C8C1687ADB28AF69DEFB31EEFDB7C6086B368BF7F4E1B43CD69DD951A20ED5868163646BCD14FT6G" TargetMode="External"/><Relationship Id="rId109" Type="http://schemas.openxmlformats.org/officeDocument/2006/relationships/hyperlink" Target="consultantplus://offline/ref=9A7F3C8C1687ADB28AF69DEFB31EEFDB7C608BBC6BB37F4E1B43CD69DD951A20ED5868163646BDD54FT3G" TargetMode="External"/><Relationship Id="rId260" Type="http://schemas.openxmlformats.org/officeDocument/2006/relationships/hyperlink" Target="consultantplus://offline/ref=9A7F3C8C1687ADB28AF69DEFB31EEFDB7C6082B16FB97F4E1B43CD69DD951A20ED5868163646BDD04FT9G" TargetMode="External"/><Relationship Id="rId281" Type="http://schemas.openxmlformats.org/officeDocument/2006/relationships/hyperlink" Target="consultantplus://offline/ref=9A7F3C8C1687ADB28AF69DEFB31EEFDB7C608BBC6BB37F4E1B43CD69DD951A20ED5868163646BFD14FT8G" TargetMode="External"/><Relationship Id="rId34" Type="http://schemas.openxmlformats.org/officeDocument/2006/relationships/hyperlink" Target="consultantplus://offline/ref=9A7F3C8C1687ADB28AF69DEFB31EEFDB7C608ABD64B27F4E1B43CD69DD49T5G" TargetMode="External"/><Relationship Id="rId55" Type="http://schemas.openxmlformats.org/officeDocument/2006/relationships/hyperlink" Target="consultantplus://offline/ref=9A7F3C8C1687ADB28AF69DEFB31EEFDB7C608BB364BB7F4E1B43CD69DD951A20ED5868163646BDD04FT7G" TargetMode="External"/><Relationship Id="rId76" Type="http://schemas.openxmlformats.org/officeDocument/2006/relationships/hyperlink" Target="consultantplus://offline/ref=9A7F3C8C1687ADB28AF69DEFB31EEFDB7C6586B36BB27F4E1B43CD69DD951A20ED5868163646BDD04FT5G" TargetMode="External"/><Relationship Id="rId97" Type="http://schemas.openxmlformats.org/officeDocument/2006/relationships/hyperlink" Target="consultantplus://offline/ref=9A7F3C8C1687ADB28AF69DEFB31EEFDB7C6085B66CBD7F4E1B43CD69DD951A20ED5868163646BCD44FT6G" TargetMode="External"/><Relationship Id="rId120" Type="http://schemas.openxmlformats.org/officeDocument/2006/relationships/hyperlink" Target="consultantplus://offline/ref=9A7F3C8C1687ADB28AF69DEFB31EEFDB7C608BBC6BB37F4E1B43CD69DD951A20ED5868163646BDD44FT9G" TargetMode="External"/><Relationship Id="rId141" Type="http://schemas.openxmlformats.org/officeDocument/2006/relationships/hyperlink" Target="consultantplus://offline/ref=9A7F3C8C1687ADB28AF69DEFB31EEFDB7C6082B169B37F4E1B43CD69DD951A20ED5868163646BDD04FT5G" TargetMode="External"/><Relationship Id="rId7" Type="http://schemas.openxmlformats.org/officeDocument/2006/relationships/hyperlink" Target="consultantplus://offline/ref=9A7F3C8C1687ADB28AF69DEFB31EEFDB7C678BBD6EB27F4E1B43CD69DD951A20ED5868163646BDD84FT9G" TargetMode="External"/><Relationship Id="rId162" Type="http://schemas.openxmlformats.org/officeDocument/2006/relationships/hyperlink" Target="consultantplus://offline/ref=9A7F3C8C1687ADB28AF69DEFB31EEFDB7C6586B36BB27F4E1B43CD69DD951A20ED5868163646BDD34FT3G" TargetMode="External"/><Relationship Id="rId183" Type="http://schemas.openxmlformats.org/officeDocument/2006/relationships/hyperlink" Target="consultantplus://offline/ref=9A7F3C8C1687ADB28AF69DEFB31EEFDB7C608BB364BB7F4E1B43CD69DD951A20ED5868163646BDD44FT8G" TargetMode="External"/><Relationship Id="rId218" Type="http://schemas.openxmlformats.org/officeDocument/2006/relationships/hyperlink" Target="consultantplus://offline/ref=9A7F3C8C1687ADB28AF69DEFB31EEFDB7C608BB364BB7F4E1B43CD69DD951A20ED5868163646BDD64FT3G" TargetMode="External"/><Relationship Id="rId239" Type="http://schemas.openxmlformats.org/officeDocument/2006/relationships/hyperlink" Target="consultantplus://offline/ref=9A7F3C8C1687ADB28AF69DEFB31EEFDB7C608BBC6BB37F4E1B43CD69DD951A20ED5868163646BCD74FT1G" TargetMode="External"/><Relationship Id="rId250" Type="http://schemas.openxmlformats.org/officeDocument/2006/relationships/hyperlink" Target="consultantplus://offline/ref=9A7F3C8C1687ADB28AF69DEFB31EEFDB7C608AB36BBE7F4E1B43CD69DD951A20ED5868163646B8D54FT6G" TargetMode="External"/><Relationship Id="rId271" Type="http://schemas.openxmlformats.org/officeDocument/2006/relationships/hyperlink" Target="consultantplus://offline/ref=9A7F3C8C1687ADB28AF69DEFB31EEFDB7C608BBC6BB37F4E1B43CD69DD951A20ED5868163646BFD14FT1G" TargetMode="External"/><Relationship Id="rId24" Type="http://schemas.openxmlformats.org/officeDocument/2006/relationships/hyperlink" Target="consultantplus://offline/ref=9A7F3C8C1687ADB28AF69DEFB31EEFDB7C608BBC6BB37F4E1B43CD69DD951A20ED5868163646BFD34FT5G" TargetMode="External"/><Relationship Id="rId45" Type="http://schemas.openxmlformats.org/officeDocument/2006/relationships/hyperlink" Target="consultantplus://offline/ref=9A7F3C8C1687ADB28AF69DEFB31EEFDB7C608BBC6AB97F4E1B43CD69DD951A20ED5868163646BDD04FT3G" TargetMode="External"/><Relationship Id="rId66" Type="http://schemas.openxmlformats.org/officeDocument/2006/relationships/hyperlink" Target="consultantplus://offline/ref=9A7F3C8C1687ADB28AF69DEFB31EEFDB7C608ABD64B27F4E1B43CD69DD951A20ED5868143744T1G" TargetMode="External"/><Relationship Id="rId87" Type="http://schemas.openxmlformats.org/officeDocument/2006/relationships/hyperlink" Target="consultantplus://offline/ref=9A7F3C8C1687ADB28AF69DEFB31EEFDB7C6086B36CB27F4E1B43CD69DD951A20ED5868163646BDD24FT9G" TargetMode="External"/><Relationship Id="rId110" Type="http://schemas.openxmlformats.org/officeDocument/2006/relationships/hyperlink" Target="consultantplus://offline/ref=9A7F3C8C1687ADB28AF69DEFB31EEFDB7C608BBC6BB37F4E1B43CD69DD951A20ED5868163646BDD54FT2G" TargetMode="External"/><Relationship Id="rId131" Type="http://schemas.openxmlformats.org/officeDocument/2006/relationships/hyperlink" Target="consultantplus://offline/ref=9A7F3C8C1687ADB28AF69DEFB31EEFDB7C608BBC6BB37F4E1B43CD69DD951A20ED5868163646BDD74FT5G" TargetMode="External"/><Relationship Id="rId152" Type="http://schemas.openxmlformats.org/officeDocument/2006/relationships/hyperlink" Target="consultantplus://offline/ref=9A7F3C8C1687ADB28AF69DEFB31EEFDB7C6085B66EB87F4E1B43CD69DD951A20ED5868163646BAD94FT2G" TargetMode="External"/><Relationship Id="rId173" Type="http://schemas.openxmlformats.org/officeDocument/2006/relationships/hyperlink" Target="consultantplus://offline/ref=9A7F3C8C1687ADB28AF69DEFB31EEFDB7C608BB364BB7F4E1B43CD69DD951A20ED5868163646BDD54FT9G" TargetMode="External"/><Relationship Id="rId194" Type="http://schemas.openxmlformats.org/officeDocument/2006/relationships/hyperlink" Target="consultantplus://offline/ref=9A7F3C8C1687ADB28AF69DEFB31EEFDB7C6082B169B37F4E1B43CD69DD951A20ED5868163646BDD24FT1G" TargetMode="External"/><Relationship Id="rId208" Type="http://schemas.openxmlformats.org/officeDocument/2006/relationships/hyperlink" Target="consultantplus://offline/ref=9A7F3C8C1687ADB28AF69DEFB31EEFDB7C608BBC6BB37F4E1B43CD69DD951A20ED5868163646BCD54FT6G" TargetMode="External"/><Relationship Id="rId229" Type="http://schemas.openxmlformats.org/officeDocument/2006/relationships/hyperlink" Target="consultantplus://offline/ref=9A7F3C8C1687ADB28AF69DEFB31EEFDB7C608BB364BB7F4E1B43CD69DD951A20ED5868163646BDD94FT1G" TargetMode="External"/><Relationship Id="rId240" Type="http://schemas.openxmlformats.org/officeDocument/2006/relationships/hyperlink" Target="consultantplus://offline/ref=9A7F3C8C1687ADB28AF69DEFB31EEFDB7C608BBC6BB37F4E1B43CD69DD951A20ED5868163646BCD74FT0G" TargetMode="External"/><Relationship Id="rId261" Type="http://schemas.openxmlformats.org/officeDocument/2006/relationships/hyperlink" Target="consultantplus://offline/ref=9A7F3C8C1687ADB28AF69DEFB31EEFDB7C608BBC6BB37F4E1B43CD69DD951A20ED5868163646BCD64FT8G" TargetMode="External"/><Relationship Id="rId14" Type="http://schemas.openxmlformats.org/officeDocument/2006/relationships/hyperlink" Target="consultantplus://offline/ref=9A7F3C8C1687ADB28AF69DEFB31EEFDB7C608BBC6AB97F4E1B43CD69DD951A20ED5868163646BDD14FT8G" TargetMode="External"/><Relationship Id="rId35" Type="http://schemas.openxmlformats.org/officeDocument/2006/relationships/hyperlink" Target="consultantplus://offline/ref=9A7F3C8C1687ADB28AF69DEFB31EEFDB7C6082B16FBA7F4E1B43CD69DD951A20ED5868163646BDD04FT2G" TargetMode="External"/><Relationship Id="rId56" Type="http://schemas.openxmlformats.org/officeDocument/2006/relationships/hyperlink" Target="consultantplus://offline/ref=9A7F3C8C1687ADB28AF69DEFB31EEFDB7C6082B16FBA7F4E1B43CD69DD951A20ED5868163646BDD04FT7G" TargetMode="External"/><Relationship Id="rId77" Type="http://schemas.openxmlformats.org/officeDocument/2006/relationships/hyperlink" Target="consultantplus://offline/ref=9A7F3C8C1687ADB28AF69DEFB31EEFDB7C608BB364BB7F4E1B43CD69DD951A20ED5868163646BDD34FT1G" TargetMode="External"/><Relationship Id="rId100" Type="http://schemas.openxmlformats.org/officeDocument/2006/relationships/hyperlink" Target="consultantplus://offline/ref=9A7F3C8C1687ADB28AF69DEFB31EEFDB7C608BBC6BB37F4E1B43CD69DD951A20ED5868163646BDD24FT9G" TargetMode="External"/><Relationship Id="rId282" Type="http://schemas.openxmlformats.org/officeDocument/2006/relationships/hyperlink" Target="consultantplus://offline/ref=9A7F3C8C1687ADB28AF69DEFB31EEFDB7C608BB364BB7F4E1B43CD69DD951A20ED5868163646BDD84FT2G" TargetMode="External"/><Relationship Id="rId8" Type="http://schemas.openxmlformats.org/officeDocument/2006/relationships/hyperlink" Target="consultantplus://offline/ref=9A7F3C8C1687ADB28AF69DEFB31EEFDB756D82B16CB12244131AC16BDA9A4537EA1164173646BD4DT8G" TargetMode="External"/><Relationship Id="rId98" Type="http://schemas.openxmlformats.org/officeDocument/2006/relationships/hyperlink" Target="consultantplus://offline/ref=9A7F3C8C1687ADB28AF69DEFB31EEFDB7C608BB364BB7F4E1B43CD69DD951A20ED5868163646BDD34FT3G" TargetMode="External"/><Relationship Id="rId121" Type="http://schemas.openxmlformats.org/officeDocument/2006/relationships/hyperlink" Target="consultantplus://offline/ref=9A7F3C8C1687ADB28AF69DEFB31EEFDB746781B268B12244131AC16BDA9A4537EA1164173646BD4DT3G" TargetMode="External"/><Relationship Id="rId142" Type="http://schemas.openxmlformats.org/officeDocument/2006/relationships/hyperlink" Target="consultantplus://offline/ref=9A7F3C8C1687ADB28AF69DEFB31EEFDB7C608BBC6BB37F4E1B43CD69DD951A20ED5868163646BDD74FT6G" TargetMode="External"/><Relationship Id="rId163" Type="http://schemas.openxmlformats.org/officeDocument/2006/relationships/hyperlink" Target="consultantplus://offline/ref=9A7F3C8C1687ADB28AF69DEFB31EEFDB7C6082B169B37F4E1B43CD69DD951A20ED5868163646BDD04FT6G" TargetMode="External"/><Relationship Id="rId184" Type="http://schemas.openxmlformats.org/officeDocument/2006/relationships/hyperlink" Target="consultantplus://offline/ref=9A7F3C8C1687ADB28AF69DEFB31EEFDB7C608BB364BB7F4E1B43CD69DD951A20ED5868163646BDD74FT0G" TargetMode="External"/><Relationship Id="rId219" Type="http://schemas.openxmlformats.org/officeDocument/2006/relationships/hyperlink" Target="consultantplus://offline/ref=9A7F3C8C1687ADB28AF69DEFB31EEFDB7C608BBC6AB97F4E1B43CD69DD951A20ED5868163646BDD64FT8G" TargetMode="External"/><Relationship Id="rId230" Type="http://schemas.openxmlformats.org/officeDocument/2006/relationships/hyperlink" Target="consultantplus://offline/ref=9A7F3C8C1687ADB28AF69DEFB31EEFDB7C608BB364BB7F4E1B43CD69DD951A20ED5868163646BDD94FT6G" TargetMode="External"/><Relationship Id="rId251" Type="http://schemas.openxmlformats.org/officeDocument/2006/relationships/hyperlink" Target="consultantplus://offline/ref=9A7F3C8C1687ADB28AF69DEFB31EEFDB7C608AB36BBE7F4E1B43CD69DD951A20ED5868163646BFD54FT6G" TargetMode="External"/><Relationship Id="rId25" Type="http://schemas.openxmlformats.org/officeDocument/2006/relationships/hyperlink" Target="consultantplus://offline/ref=9A7F3C8C1687ADB28AF69DEFB31EEFDB7C608BBC6BB37F4E1B43CD69DD951A20ED5868163646BFD34FT3G" TargetMode="External"/><Relationship Id="rId46" Type="http://schemas.openxmlformats.org/officeDocument/2006/relationships/hyperlink" Target="consultantplus://offline/ref=9A7F3C8C1687ADB28AF69DEFB31EEFDB7C608BBC6BB37F4E1B43CD69DD951A20ED5868163646BDD04FT7G" TargetMode="External"/><Relationship Id="rId67" Type="http://schemas.openxmlformats.org/officeDocument/2006/relationships/hyperlink" Target="consultantplus://offline/ref=9A7F3C8C1687ADB28AF69DEFB31EEFDB7C6086B368BF7F4E1B43CD69DD951A20ED5868163646BCD04FT2G" TargetMode="External"/><Relationship Id="rId272" Type="http://schemas.openxmlformats.org/officeDocument/2006/relationships/hyperlink" Target="consultantplus://offline/ref=9A7F3C8C1687ADB28AF69DEFB31EEFDB7C6586B36BB27F4E1B43CD69DD951A20ED5868163646BDD24FT1G" TargetMode="External"/><Relationship Id="rId88" Type="http://schemas.openxmlformats.org/officeDocument/2006/relationships/hyperlink" Target="consultantplus://offline/ref=9A7F3C8C1687ADB28AF69DEFB31EEFDB7C608BBC6BB37F4E1B43CD69DD951A20ED5868163646BDD24FT1G" TargetMode="External"/><Relationship Id="rId111" Type="http://schemas.openxmlformats.org/officeDocument/2006/relationships/hyperlink" Target="consultantplus://offline/ref=9A7F3C8C1687ADB28AF69DEFB31EEFDB7C608BBC6BB37F4E1B43CD69DD951A20ED5868163646BDD54FT5G" TargetMode="External"/><Relationship Id="rId132" Type="http://schemas.openxmlformats.org/officeDocument/2006/relationships/hyperlink" Target="consultantplus://offline/ref=9A7F3C8C1687ADB28AF69DEFB31EEFDB7C6085B66EB87F4E1B43CD69DD951A20ED5868163647BDD84FT0G" TargetMode="External"/><Relationship Id="rId153" Type="http://schemas.openxmlformats.org/officeDocument/2006/relationships/hyperlink" Target="consultantplus://offline/ref=9A7F3C8C1687ADB28AF69DEFB31EEFDB7C608AB36BBE7F4E1B43CD69DD951A20ED5868163646BFD54FT6G" TargetMode="External"/><Relationship Id="rId174" Type="http://schemas.openxmlformats.org/officeDocument/2006/relationships/hyperlink" Target="consultantplus://offline/ref=9A7F3C8C1687ADB28AF69DEFB31EEFDB7C608BB364BB7F4E1B43CD69DD951A20ED5868163646BDD54FT8G" TargetMode="External"/><Relationship Id="rId195" Type="http://schemas.openxmlformats.org/officeDocument/2006/relationships/hyperlink" Target="consultantplus://offline/ref=9A7F3C8C1687ADB28AF69DEFB31EEFDB7C608BBC6BB37F4E1B43CD69DD951A20ED5868163646BCD24FT0G" TargetMode="External"/><Relationship Id="rId209" Type="http://schemas.openxmlformats.org/officeDocument/2006/relationships/hyperlink" Target="consultantplus://offline/ref=9A7F3C8C1687ADB28AF69DEFB31EEFDB756D82B16CB12244131AC16BDA9A4537EA1164173646BC4DT6G" TargetMode="External"/><Relationship Id="rId220" Type="http://schemas.openxmlformats.org/officeDocument/2006/relationships/hyperlink" Target="consultantplus://offline/ref=9A7F3C8C1687ADB28AF69DEFB31EEFDB7C608BBC6BB37F4E1B43CD69DD951A20ED5868163646BCD44FT2G" TargetMode="External"/><Relationship Id="rId241" Type="http://schemas.openxmlformats.org/officeDocument/2006/relationships/hyperlink" Target="consultantplus://offline/ref=9A7F3C8C1687ADB28AF69DEFB31EEFDB7C608BBC64BA7F4E1B43CD69DD951A20ED5868163646BFD84FT8G" TargetMode="External"/><Relationship Id="rId15" Type="http://schemas.openxmlformats.org/officeDocument/2006/relationships/hyperlink" Target="consultantplus://offline/ref=9A7F3C8C1687ADB28AF69DEFB31EEFDB7C6586B36BB27F4E1B43CD69DD951A20ED5868163646BDD14FT8G" TargetMode="External"/><Relationship Id="rId36" Type="http://schemas.openxmlformats.org/officeDocument/2006/relationships/hyperlink" Target="consultantplus://offline/ref=9A7F3C8C1687ADB28AF69DEFB31EEFDB7C608ABD64B27F4E1B43CD69DD951A20ED58681F43T5G" TargetMode="External"/><Relationship Id="rId57" Type="http://schemas.openxmlformats.org/officeDocument/2006/relationships/hyperlink" Target="consultantplus://offline/ref=9A7F3C8C1687ADB28AF69DEFB31EEFDB7C6082B16FBA7F4E1B43CD69DD951A20ED5868163646BDD04FT6G" TargetMode="External"/><Relationship Id="rId262" Type="http://schemas.openxmlformats.org/officeDocument/2006/relationships/hyperlink" Target="consultantplus://offline/ref=9A7F3C8C1687ADB28AF69DEFB31EEFDB7C6082B16FB97F4E1B43CD69DD951A20ED5868163646BDD04FT8G" TargetMode="External"/><Relationship Id="rId283" Type="http://schemas.openxmlformats.org/officeDocument/2006/relationships/hyperlink" Target="consultantplus://offline/ref=9A7F3C8C1687ADB28AF69DEFB31EEFDB7C6085B66EB97F4E1B43CD69DD49T5G" TargetMode="External"/><Relationship Id="rId78" Type="http://schemas.openxmlformats.org/officeDocument/2006/relationships/hyperlink" Target="consultantplus://offline/ref=9A7F3C8C1687ADB28AF69DEFB31EEFDB7C608BBC6AB97F4E1B43CD69DD951A20ED5868163646BDD04FT6G" TargetMode="External"/><Relationship Id="rId99" Type="http://schemas.openxmlformats.org/officeDocument/2006/relationships/hyperlink" Target="consultantplus://offline/ref=9A7F3C8C1687ADB28AF69DEFB31EEFDB7C608BBC6BB37F4E1B43CD69DD951A20ED5868163646BDD24FT5G" TargetMode="External"/><Relationship Id="rId101" Type="http://schemas.openxmlformats.org/officeDocument/2006/relationships/hyperlink" Target="consultantplus://offline/ref=9A7F3C8C1687ADB28AF69DEFB31EEFDB7C608AB36BBE7F4E1B43CD69DD951A20ED5868153744T1G" TargetMode="External"/><Relationship Id="rId122" Type="http://schemas.openxmlformats.org/officeDocument/2006/relationships/hyperlink" Target="consultantplus://offline/ref=9A7F3C8C1687ADB28AF69DEFB31EEFDB7C608BBC6AB97F4E1B43CD69DD951A20ED5868163646BDD24FT2G" TargetMode="External"/><Relationship Id="rId143" Type="http://schemas.openxmlformats.org/officeDocument/2006/relationships/hyperlink" Target="consultantplus://offline/ref=9A7F3C8C1687ADB28AF69DEFB31EEFDB7C608BB364BB7F4E1B43CD69DD951A20ED5868163646BDD34FT6G" TargetMode="External"/><Relationship Id="rId164" Type="http://schemas.openxmlformats.org/officeDocument/2006/relationships/hyperlink" Target="consultantplus://offline/ref=9A7F3C8C1687ADB28AF69DEFB31EEFDB7C608BB364BB7F4E1B43CD69DD951A20ED5868163646BDD54FT2G" TargetMode="External"/><Relationship Id="rId185" Type="http://schemas.openxmlformats.org/officeDocument/2006/relationships/hyperlink" Target="consultantplus://offline/ref=9A7F3C8C1687ADB28AF69DEFB31EEFDB7C6083B46ABE7F4E1B43CD69DD951A20ED5868163646BDD24FT6G" TargetMode="External"/><Relationship Id="rId9" Type="http://schemas.openxmlformats.org/officeDocument/2006/relationships/hyperlink" Target="consultantplus://offline/ref=9A7F3C8C1687ADB28AF69DEFB31EEFDB7C6082B16FB97F4E1B43CD69DD951A20ED5868163646BDD14FT8G" TargetMode="External"/><Relationship Id="rId210" Type="http://schemas.openxmlformats.org/officeDocument/2006/relationships/hyperlink" Target="consultantplus://offline/ref=9A7F3C8C1687ADB28AF69DEFB31EEFDB756D82B16CB12244131AC16BDA9A4537EA1164173646BC4DT9G" TargetMode="External"/><Relationship Id="rId26" Type="http://schemas.openxmlformats.org/officeDocument/2006/relationships/hyperlink" Target="consultantplus://offline/ref=9A7F3C8C1687ADB28AF69DEFB31EEFDB7C608BBC6BB37F4E1B43CD69DD951A20ED5868163646BDD04FT3G" TargetMode="External"/><Relationship Id="rId231" Type="http://schemas.openxmlformats.org/officeDocument/2006/relationships/hyperlink" Target="consultantplus://offline/ref=9A7F3C8C1687ADB28AF69DEFB31EEFDB7C6086B36CB27F4E1B43CD69DD951A20ED5868163646BDD54FT1G" TargetMode="External"/><Relationship Id="rId252" Type="http://schemas.openxmlformats.org/officeDocument/2006/relationships/hyperlink" Target="consultantplus://offline/ref=9A7F3C8C1687ADB28AF69DEFB31EEFDB7C608BBC6BB37F4E1B43CD69DD951A20ED5868163646BFD34FT0G" TargetMode="External"/><Relationship Id="rId273" Type="http://schemas.openxmlformats.org/officeDocument/2006/relationships/hyperlink" Target="consultantplus://offline/ref=9A7F3C8C1687ADB28AF69DEFB31EEFDB7C608BBC6BB37F4E1B43CD69DD951A20ED5868163646BFD14FT3G" TargetMode="External"/><Relationship Id="rId47" Type="http://schemas.openxmlformats.org/officeDocument/2006/relationships/hyperlink" Target="consultantplus://offline/ref=9A7F3C8C1687ADB28AF69DEFB31EEFDB7C608BB364BB7F4E1B43CD69DD951A20ED5868163646BDD04FT1G" TargetMode="External"/><Relationship Id="rId68" Type="http://schemas.openxmlformats.org/officeDocument/2006/relationships/hyperlink" Target="consultantplus://offline/ref=9A7F3C8C1687ADB28AF69DEFB31EEFDB7C6086B368BF7F4E1B43CD69DD951A20ED5868163646BCD04FT5G" TargetMode="External"/><Relationship Id="rId89" Type="http://schemas.openxmlformats.org/officeDocument/2006/relationships/hyperlink" Target="consultantplus://offline/ref=9A7F3C8C1687ADB28AF69DEFB31EEFDB7C608BBC6AB97F4E1B43CD69DD951A20ED5868163646BDD34FT5G" TargetMode="External"/><Relationship Id="rId112" Type="http://schemas.openxmlformats.org/officeDocument/2006/relationships/hyperlink" Target="consultantplus://offline/ref=9A7F3C8C1687ADB28AF69DEFB31EEFDB7C608BBC6BB37F4E1B43CD69DD951A20ED5868163646BDD54FT9G" TargetMode="External"/><Relationship Id="rId133" Type="http://schemas.openxmlformats.org/officeDocument/2006/relationships/hyperlink" Target="consultantplus://offline/ref=9A7F3C8C1687ADB28AF69DEFB31EEFDB7C608BBC6AB97F4E1B43CD69DD951A20ED5868163646BDD54FT7G" TargetMode="External"/><Relationship Id="rId154" Type="http://schemas.openxmlformats.org/officeDocument/2006/relationships/hyperlink" Target="consultantplus://offline/ref=9A7F3C8C1687ADB28AF69DEFB31EEFDB7C6085B66EB87F4E1B43CD69DD951A20ED5868163646BAD94FT2G" TargetMode="External"/><Relationship Id="rId175" Type="http://schemas.openxmlformats.org/officeDocument/2006/relationships/hyperlink" Target="consultantplus://offline/ref=9A7F3C8C1687ADB28AF69DEFB31EEFDB7C608BB364BB7F4E1B43CD69DD951A20ED5868163646BDD44FT0G" TargetMode="External"/><Relationship Id="rId196" Type="http://schemas.openxmlformats.org/officeDocument/2006/relationships/hyperlink" Target="consultantplus://offline/ref=9A7F3C8C1687ADB28AF69DEFB31EEFDB7C608BB364BB7F4E1B43CD69DD951A20ED5868163646BDD74FT4G" TargetMode="External"/><Relationship Id="rId200" Type="http://schemas.openxmlformats.org/officeDocument/2006/relationships/hyperlink" Target="consultantplus://offline/ref=9A7F3C8C1687ADB28AF69DEFB31EEFDB7C6082B16FBA7F4E1B43CD69DD951A20ED5868163646BDD24FT9G" TargetMode="External"/><Relationship Id="rId16" Type="http://schemas.openxmlformats.org/officeDocument/2006/relationships/hyperlink" Target="consultantplus://offline/ref=9A7F3C8C1687ADB28AF69DEFB31EEFDB7C608BBC64BA7F4E1B43CD69DD951A20ED5868163646BFD84FT2G" TargetMode="External"/><Relationship Id="rId221" Type="http://schemas.openxmlformats.org/officeDocument/2006/relationships/hyperlink" Target="consultantplus://offline/ref=9A7F3C8C1687ADB28AF69DEFB31EEFDB7C608BBC6BBA7F4E1B43CD69DD951A20ED5868163646BDD14FT8G" TargetMode="External"/><Relationship Id="rId242" Type="http://schemas.openxmlformats.org/officeDocument/2006/relationships/hyperlink" Target="consultantplus://offline/ref=9A7F3C8C1687ADB28AF69DEFB31EEFDB7C608BBC6BB37F4E1B43CD69DD951A20ED5868163646BCD74FT3G" TargetMode="External"/><Relationship Id="rId263" Type="http://schemas.openxmlformats.org/officeDocument/2006/relationships/hyperlink" Target="consultantplus://offline/ref=9A7F3C8C1687ADB28AF69DEFB31EEFDB7C608BBC6BB37F4E1B43CD69DD951A20ED5868163646BCD94FT2G" TargetMode="External"/><Relationship Id="rId284" Type="http://schemas.openxmlformats.org/officeDocument/2006/relationships/hyperlink" Target="consultantplus://offline/ref=9A7F3C8C1687ADB28AF69DEFB31EEFDB7C6181BC68BC7F4E1B43CD69DD951A20ED5868163646BED74FT8G" TargetMode="External"/><Relationship Id="rId37" Type="http://schemas.openxmlformats.org/officeDocument/2006/relationships/hyperlink" Target="consultantplus://offline/ref=9A7F3C8C1687ADB28AF69DEFB31EEFDB7C608ABD64B27F4E1B43CD69DD951A20ED58681F43T3G" TargetMode="External"/><Relationship Id="rId58" Type="http://schemas.openxmlformats.org/officeDocument/2006/relationships/hyperlink" Target="consultantplus://offline/ref=9A7F3C8C1687ADB28AF69DEFB31EEFDB7C608ABD64B27F4E1B43CD69DD951A20ED5868143444T4G" TargetMode="External"/><Relationship Id="rId79" Type="http://schemas.openxmlformats.org/officeDocument/2006/relationships/hyperlink" Target="consultantplus://offline/ref=9A7F3C8C1687ADB28AF69DEFB31EEFDB7C6586B36BB27F4E1B43CD69DD951A20ED5868163646BDD04FT4G" TargetMode="External"/><Relationship Id="rId102" Type="http://schemas.openxmlformats.org/officeDocument/2006/relationships/hyperlink" Target="consultantplus://offline/ref=9A7F3C8C1687ADB28AF69DEFB31EEFDB7C608AB36BBE7F4E1B43CD69DD49T5G" TargetMode="External"/><Relationship Id="rId123" Type="http://schemas.openxmlformats.org/officeDocument/2006/relationships/hyperlink" Target="consultantplus://offline/ref=9A7F3C8C1687ADB28AF69DEFB31EEFDB7C608BBC6AB97F4E1B43CD69DD951A20ED5868163646BDD24FT6G" TargetMode="External"/><Relationship Id="rId144" Type="http://schemas.openxmlformats.org/officeDocument/2006/relationships/hyperlink" Target="consultantplus://offline/ref=9A7F3C8C1687ADB28AF69DEFB31EEFDB7C608AB36BBE7F4E1B43CD69DD951A20ED5868163646BFD54FT6G" TargetMode="External"/><Relationship Id="rId90" Type="http://schemas.openxmlformats.org/officeDocument/2006/relationships/hyperlink" Target="consultantplus://offline/ref=9A7F3C8C1687ADB28AF69DEFB31EEFDB7C608BBC6AB97F4E1B43CD69DD951A20ED5868163646BCD14FT9G" TargetMode="External"/><Relationship Id="rId165" Type="http://schemas.openxmlformats.org/officeDocument/2006/relationships/hyperlink" Target="consultantplus://offline/ref=9A7F3C8C1687ADB28AF69DEFB31EEFDB7C608BBC6BB37F4E1B43CD69DD951A20ED5868163646BDD64FT5G" TargetMode="External"/><Relationship Id="rId186" Type="http://schemas.openxmlformats.org/officeDocument/2006/relationships/hyperlink" Target="consultantplus://offline/ref=9A7F3C8C1687ADB28AF69DEFB31EEFDB7C608BBC6BB37F4E1B43CD69DD951A20ED5868163646BCD34FT5G" TargetMode="External"/><Relationship Id="rId211" Type="http://schemas.openxmlformats.org/officeDocument/2006/relationships/hyperlink" Target="consultantplus://offline/ref=9A7F3C8C1687ADB28AF69DEFB31EEFDB756D82B16CB12244131AC16BDA9A4537EA1164173646BC4DT8G" TargetMode="External"/><Relationship Id="rId232" Type="http://schemas.openxmlformats.org/officeDocument/2006/relationships/hyperlink" Target="consultantplus://offline/ref=9A7F3C8C1687ADB28AF69DEFB31EEFDB7C6086B368BF7F4E1B43CD69DD951A20ED5868163646BCD04FT6G" TargetMode="External"/><Relationship Id="rId253" Type="http://schemas.openxmlformats.org/officeDocument/2006/relationships/hyperlink" Target="consultantplus://offline/ref=9A7F3C8C1687ADB28AF69DEFB31EEFDB7C6781B76AB27F4E1B43CD69DD951A20ED5868163646B9D74FT3G" TargetMode="External"/><Relationship Id="rId274" Type="http://schemas.openxmlformats.org/officeDocument/2006/relationships/hyperlink" Target="consultantplus://offline/ref=9A7F3C8C1687ADB28AF69DEFB31EEFDB7C608BBC6BB37F4E1B43CD69DD951A20ED5868163646BFD14FT5G" TargetMode="External"/><Relationship Id="rId27" Type="http://schemas.openxmlformats.org/officeDocument/2006/relationships/hyperlink" Target="consultantplus://offline/ref=9A7F3C8C1687ADB28AF69DEFB31EEFDB7C608AB36BBE7F4E1B43CD69DD951A20ED5868163646BFD54FT6G" TargetMode="External"/><Relationship Id="rId48" Type="http://schemas.openxmlformats.org/officeDocument/2006/relationships/hyperlink" Target="consultantplus://offline/ref=9A7F3C8C1687ADB28AF69DEFB31EEFDB7C608BBC6BB37F4E1B43CD69DD951A20ED5868163646BDD04FT9G" TargetMode="External"/><Relationship Id="rId69" Type="http://schemas.openxmlformats.org/officeDocument/2006/relationships/hyperlink" Target="consultantplus://offline/ref=9A7F3C8C1687ADB28AF69DEFB31EEFDB7C608ABD64B27F4E1B43CD69DD951A20ED5868163646BDD44FT0G" TargetMode="External"/><Relationship Id="rId113" Type="http://schemas.openxmlformats.org/officeDocument/2006/relationships/hyperlink" Target="consultantplus://offline/ref=9A7F3C8C1687ADB28AF69DEFB31EEFDB7C608BBC6BB37F4E1B43CD69DD951A20ED5868163646BDD54FT8G" TargetMode="External"/><Relationship Id="rId134" Type="http://schemas.openxmlformats.org/officeDocument/2006/relationships/hyperlink" Target="consultantplus://offline/ref=9A7F3C8C1687ADB28AF69DEFB31EEFDB7C608BBC6BB37F4E1B43CD69DD951A20ED5868163646BDD74FT4G" TargetMode="External"/><Relationship Id="rId80" Type="http://schemas.openxmlformats.org/officeDocument/2006/relationships/hyperlink" Target="consultantplus://offline/ref=9A7F3C8C1687ADB28AF69DEFB31EEFDB7C608BBC6BB37F4E1B43CD69DD951A20ED5868163646BDD34FT4G" TargetMode="External"/><Relationship Id="rId155" Type="http://schemas.openxmlformats.org/officeDocument/2006/relationships/hyperlink" Target="consultantplus://offline/ref=9A7F3C8C1687ADB28AF69DEFB31EEFDB7C608BB364BB7F4E1B43CD69DD951A20ED5868163646BDD54FT1G" TargetMode="External"/><Relationship Id="rId176" Type="http://schemas.openxmlformats.org/officeDocument/2006/relationships/hyperlink" Target="consultantplus://offline/ref=9A7F3C8C1687ADB28AF69DEFB31EEFDB7C608BB364BB7F4E1B43CD69DD951A20ED5868163646BDD44FT3G" TargetMode="External"/><Relationship Id="rId197" Type="http://schemas.openxmlformats.org/officeDocument/2006/relationships/hyperlink" Target="consultantplus://offline/ref=9A7F3C8C1687ADB28AF69DEFB31EEFDB7C608BBC6BB37F4E1B43CD69DD951A20ED5868163646BCD24FT3G" TargetMode="External"/><Relationship Id="rId201" Type="http://schemas.openxmlformats.org/officeDocument/2006/relationships/hyperlink" Target="consultantplus://offline/ref=9A7F3C8C1687ADB28AF69DEFB31EEFDB7C608BBC6BB37F4E1B43CD69DD951A20ED5868163646BCD54FT7G" TargetMode="External"/><Relationship Id="rId222" Type="http://schemas.openxmlformats.org/officeDocument/2006/relationships/hyperlink" Target="consultantplus://offline/ref=9A7F3C8C1687ADB28AF69DEFB31EEFDB7C6085B66EB87F4E1B43CD69DD951A20ED5868163646BAD94FT2G" TargetMode="External"/><Relationship Id="rId243" Type="http://schemas.openxmlformats.org/officeDocument/2006/relationships/hyperlink" Target="consultantplus://offline/ref=9A7F3C8C1687ADB28AF69DEFB31EEFDB7C608BBC6BB37F4E1B43CD69DD951A20ED5868163646BCD74FT2G" TargetMode="External"/><Relationship Id="rId264" Type="http://schemas.openxmlformats.org/officeDocument/2006/relationships/hyperlink" Target="consultantplus://offline/ref=9A7F3C8C1687ADB28AF69DEFB31EEFDB7C608BBC6BB37F4E1B43CD69DD951A20ED5868163646BCD94FT4G" TargetMode="External"/><Relationship Id="rId285" Type="http://schemas.openxmlformats.org/officeDocument/2006/relationships/fontTable" Target="fontTable.xml"/><Relationship Id="rId17" Type="http://schemas.openxmlformats.org/officeDocument/2006/relationships/hyperlink" Target="consultantplus://offline/ref=9A7F3C8C1687ADB28AF69DEFB31EEFDB7C6082B169B37F4E1B43CD69DD951A20ED5868163646BDD14FT8G" TargetMode="External"/><Relationship Id="rId38" Type="http://schemas.openxmlformats.org/officeDocument/2006/relationships/hyperlink" Target="consultantplus://offline/ref=9A7F3C8C1687ADB28AF69DEFB31EEFDB7C608ABD64B27F4E1B43CD69DD951A20ED58681E43T4G" TargetMode="External"/><Relationship Id="rId59" Type="http://schemas.openxmlformats.org/officeDocument/2006/relationships/hyperlink" Target="consultantplus://offline/ref=9A7F3C8C1687ADB28AF69DEFB31EEFDB7C6086B368BF7F4E1B43CD69DD951A20ED5868163646BCD04FT0G" TargetMode="External"/><Relationship Id="rId103" Type="http://schemas.openxmlformats.org/officeDocument/2006/relationships/hyperlink" Target="consultantplus://offline/ref=9A7F3C8C1687ADB28AF69DEFB31EEFDB7C608BBC6BB37F4E1B43CD69DD951A20ED5868163646BDD54FT1G" TargetMode="External"/><Relationship Id="rId124" Type="http://schemas.openxmlformats.org/officeDocument/2006/relationships/hyperlink" Target="consultantplus://offline/ref=9A7F3C8C1687ADB28AF69DEFB31EEFDB7C608BBC6AB97F4E1B43CD69DD951A20ED5868163646BDD24FT8G" TargetMode="External"/><Relationship Id="rId70" Type="http://schemas.openxmlformats.org/officeDocument/2006/relationships/hyperlink" Target="consultantplus://offline/ref=9A7F3C8C1687ADB28AF69DEFB31EEFDB7C6086B368BF7F4E1B43CD69DD951A20ED5868163646BCD04FT4G" TargetMode="External"/><Relationship Id="rId91" Type="http://schemas.openxmlformats.org/officeDocument/2006/relationships/hyperlink" Target="consultantplus://offline/ref=9A7F3C8C1687ADB28AF69DEFB31EEFDB7C608BBC6AB97F4E1B43CD69DD951A20ED5868163646BDD34FT5G" TargetMode="External"/><Relationship Id="rId145" Type="http://schemas.openxmlformats.org/officeDocument/2006/relationships/hyperlink" Target="consultantplus://offline/ref=9A7F3C8C1687ADB28AF69DEFB31EEFDB7C608BB364BB7F4E1B43CD69DD951A20ED5868163646BDD34FT9G" TargetMode="External"/><Relationship Id="rId166" Type="http://schemas.openxmlformats.org/officeDocument/2006/relationships/hyperlink" Target="consultantplus://offline/ref=9A7F3C8C1687ADB28AF69DEFB31EEFDB7C608BB364BB7F4E1B43CD69DD951A20ED5868163646BDD54FT4G" TargetMode="External"/><Relationship Id="rId187" Type="http://schemas.openxmlformats.org/officeDocument/2006/relationships/hyperlink" Target="consultantplus://offline/ref=9A7F3C8C1687ADB28AF69DEFB31EEFDB7C608BB364BB7F4E1B43CD69DD951A20ED5868163646BDD74FT2G" TargetMode="External"/><Relationship Id="rId1" Type="http://schemas.openxmlformats.org/officeDocument/2006/relationships/styles" Target="styles.xml"/><Relationship Id="rId212" Type="http://schemas.openxmlformats.org/officeDocument/2006/relationships/hyperlink" Target="consultantplus://offline/ref=9A7F3C8C1687ADB28AF69DEFB31EEFDB7C608BBC6BB37F4E1B43CD69DD951A20ED5868163646BCD54FT9G" TargetMode="External"/><Relationship Id="rId233" Type="http://schemas.openxmlformats.org/officeDocument/2006/relationships/hyperlink" Target="consultantplus://offline/ref=9A7F3C8C1687ADB28AF69DEFB31EEFDB7C6086B368BF7F4E1B43CD69DD951A20ED5868163646BCD04FT8G" TargetMode="External"/><Relationship Id="rId254" Type="http://schemas.openxmlformats.org/officeDocument/2006/relationships/hyperlink" Target="consultantplus://offline/ref=9A7F3C8C1687ADB28AF69DEFB31EEFDB7C608BBC6BB37F4E1B43CD69DD951A20ED5868163646BCD64FT2G" TargetMode="External"/><Relationship Id="rId28" Type="http://schemas.openxmlformats.org/officeDocument/2006/relationships/hyperlink" Target="consultantplus://offline/ref=9A7F3C8C1687ADB28AF69DEFB31EEFDB7C608AB36BBE7F4E1B43CD69DD951A20ED5868163646B8D44FT0G" TargetMode="External"/><Relationship Id="rId49" Type="http://schemas.openxmlformats.org/officeDocument/2006/relationships/hyperlink" Target="consultantplus://offline/ref=9A7F3C8C1687ADB28AF69DEFB31EEFDB7C608BBC6BB37F4E1B43CD69DD951A20ED5868163646BDD04FT8G" TargetMode="External"/><Relationship Id="rId114" Type="http://schemas.openxmlformats.org/officeDocument/2006/relationships/hyperlink" Target="consultantplus://offline/ref=9A7F3C8C1687ADB28AF69DEFB31EEFDB7C608BBC6BB37F4E1B43CD69DD951A20ED5868163646BDD44FT2G" TargetMode="External"/><Relationship Id="rId275" Type="http://schemas.openxmlformats.org/officeDocument/2006/relationships/hyperlink" Target="consultantplus://offline/ref=9A7F3C8C1687ADB28AF69DEFB31EEFDB7C6084B06FB27F4E1B43CD69DD951A20ED5868163646BDD14FT9G" TargetMode="External"/><Relationship Id="rId60" Type="http://schemas.openxmlformats.org/officeDocument/2006/relationships/hyperlink" Target="consultantplus://offline/ref=9A7F3C8C1687ADB28AF69DEFB31EEFDB7C608BBC6BB37F4E1B43CD69DD951A20ED5868163646BDD34FT3G" TargetMode="External"/><Relationship Id="rId81" Type="http://schemas.openxmlformats.org/officeDocument/2006/relationships/hyperlink" Target="consultantplus://offline/ref=9A7F3C8C1687ADB28AF69DEFB31EEFDB7C608BB364BB7F4E1B43CD69DD951A20ED5868163646BDD34FT0G" TargetMode="External"/><Relationship Id="rId135" Type="http://schemas.openxmlformats.org/officeDocument/2006/relationships/hyperlink" Target="consultantplus://offline/ref=9A7F3C8C1687ADB28AF69DEFB31EEFDB7C6082B169B37F4E1B43CD69DD951A20ED5868163646BDD04FT2G" TargetMode="External"/><Relationship Id="rId156" Type="http://schemas.openxmlformats.org/officeDocument/2006/relationships/hyperlink" Target="consultantplus://offline/ref=9A7F3C8C1687ADB28AF69DEFB31EEFDB7C608BB364BB7F4E1B43CD69DD951A20ED5868163646BDD54FT3G" TargetMode="External"/><Relationship Id="rId177" Type="http://schemas.openxmlformats.org/officeDocument/2006/relationships/hyperlink" Target="consultantplus://offline/ref=9A7F3C8C1687ADB28AF69DEFB31EEFDB7C608BB364BB7F4E1B43CD69DD951A20ED5868163646BDD44FT5G" TargetMode="External"/><Relationship Id="rId198" Type="http://schemas.openxmlformats.org/officeDocument/2006/relationships/hyperlink" Target="consultantplus://offline/ref=9A7F3C8C1687ADB28AF69DEFB31EEFDB7C608BB364BB7F4E1B43CD69DD951A20ED5868163646BDD74FT7G" TargetMode="External"/><Relationship Id="rId202" Type="http://schemas.openxmlformats.org/officeDocument/2006/relationships/hyperlink" Target="consultantplus://offline/ref=9A7F3C8C1687ADB28AF69DEFB31EEFDB7C608BBC6AB97F4E1B43CD69DD951A20ED5868163646BDD64FT6G" TargetMode="External"/><Relationship Id="rId223" Type="http://schemas.openxmlformats.org/officeDocument/2006/relationships/hyperlink" Target="consultantplus://offline/ref=9A7F3C8C1687ADB28AF69DEFB31EEFDB7C6085B66EB87F4E1B43CD69DD951A20ED5868163646BAD94FT5G" TargetMode="External"/><Relationship Id="rId244" Type="http://schemas.openxmlformats.org/officeDocument/2006/relationships/hyperlink" Target="consultantplus://offline/ref=9A7F3C8C1687ADB28AF69DEFB31EEFDB7C608BBC6BB37F4E1B43CD69DD951A20ED5868163646BCD74FT4G" TargetMode="External"/><Relationship Id="rId18" Type="http://schemas.openxmlformats.org/officeDocument/2006/relationships/hyperlink" Target="consultantplus://offline/ref=9A7F3C8C1687ADB28AF69DEFB31EEFDB7C6781B76AB27F4E1B43CD69DD951A20ED5868163646BFD94FT6G" TargetMode="External"/><Relationship Id="rId39" Type="http://schemas.openxmlformats.org/officeDocument/2006/relationships/hyperlink" Target="consultantplus://offline/ref=9A7F3C8C1687ADB28AF69DEFB31EEFDB7C608ABD64B27F4E1B43CD69DD951A20ED58681E43T3G" TargetMode="External"/><Relationship Id="rId265" Type="http://schemas.openxmlformats.org/officeDocument/2006/relationships/hyperlink" Target="consultantplus://offline/ref=9A7F3C8C1687ADB28AF69DEFB31EEFDB7C608BBC6BB37F4E1B43CD69DD951A20ED5868163646BCD94FT6G" TargetMode="External"/><Relationship Id="rId286" Type="http://schemas.openxmlformats.org/officeDocument/2006/relationships/theme" Target="theme/theme1.xml"/><Relationship Id="rId50" Type="http://schemas.openxmlformats.org/officeDocument/2006/relationships/hyperlink" Target="consultantplus://offline/ref=9A7F3C8C1687ADB28AF69DEFB31EEFDB7C608BB364BB7F4E1B43CD69DD951A20ED5868163646BDD04FT3G" TargetMode="External"/><Relationship Id="rId104" Type="http://schemas.openxmlformats.org/officeDocument/2006/relationships/hyperlink" Target="consultantplus://offline/ref=9A7F3C8C1687ADB28AF69DEFB31EEFDB7C608AB36BBE7F4E1B43CD69DD951A20ED5868153744T1G" TargetMode="External"/><Relationship Id="rId125" Type="http://schemas.openxmlformats.org/officeDocument/2006/relationships/hyperlink" Target="consultantplus://offline/ref=9A7F3C8C1687ADB28AF69DEFB31EEFDB7C608BBC6AB97F4E1B43CD69DD951A20ED5868163646BDD54FT0G" TargetMode="External"/><Relationship Id="rId146" Type="http://schemas.openxmlformats.org/officeDocument/2006/relationships/hyperlink" Target="consultantplus://offline/ref=9A7F3C8C1687ADB28AF69DEFB31EEFDB7C608BB364BB7F4E1B43CD69DD951A20ED5868163646BDD24FT4G" TargetMode="External"/><Relationship Id="rId167" Type="http://schemas.openxmlformats.org/officeDocument/2006/relationships/hyperlink" Target="consultantplus://offline/ref=9A7F3C8C1687ADB28AF69DEFB31EEFDB7C608BBC6BB37F4E1B43CD69DD951A20ED5868163646BDD64FT7G" TargetMode="External"/><Relationship Id="rId188" Type="http://schemas.openxmlformats.org/officeDocument/2006/relationships/hyperlink" Target="consultantplus://offline/ref=9A7F3C8C1687ADB28AF69DEFB31EEFDB7C6083B46ABE7F4E1B43CD69DD951A20ED5868163646BDD24FT6G" TargetMode="External"/><Relationship Id="rId71" Type="http://schemas.openxmlformats.org/officeDocument/2006/relationships/hyperlink" Target="consultantplus://offline/ref=9A7F3C8C1687ADB28AF69DEFB31EEFDB7C608BBC64BA7F4E1B43CD69DD951A20ED5868163646BFD84FT7G" TargetMode="External"/><Relationship Id="rId92" Type="http://schemas.openxmlformats.org/officeDocument/2006/relationships/hyperlink" Target="consultantplus://offline/ref=9A7F3C8C1687ADB28AF69DEFB31EEFDB7C608BBC6BB37F4E1B43CD69DD951A20ED5868163646BDD24FT0G" TargetMode="External"/><Relationship Id="rId213" Type="http://schemas.openxmlformats.org/officeDocument/2006/relationships/hyperlink" Target="consultantplus://offline/ref=9A7F3C8C1687ADB28AF69DEFB31EEFDB756D82B16CB12244131AC16BDA9A4537EA1164173646BC4DT6G" TargetMode="External"/><Relationship Id="rId234" Type="http://schemas.openxmlformats.org/officeDocument/2006/relationships/hyperlink" Target="consultantplus://offline/ref=9A7F3C8C1687ADB28AF69DEFB31EEFDB7C608ABD64B27F4E1B43CD69DD951A20ED5868143444TFG" TargetMode="External"/><Relationship Id="rId2" Type="http://schemas.openxmlformats.org/officeDocument/2006/relationships/settings" Target="settings.xml"/><Relationship Id="rId29" Type="http://schemas.openxmlformats.org/officeDocument/2006/relationships/hyperlink" Target="consultantplus://offline/ref=9A7F3C8C1687ADB28AF69DEFB31EEFDB7C608AB36BBE7F4E1B43CD69DD951A20ED5868163646B8D44FT6G" TargetMode="External"/><Relationship Id="rId255" Type="http://schemas.openxmlformats.org/officeDocument/2006/relationships/hyperlink" Target="consultantplus://offline/ref=9A7F3C8C1687ADB28AF69DEFB31EEFDB7C6781B76AB27F4E1B43CD69DD951A20ED5868163646BFD94FT6G" TargetMode="External"/><Relationship Id="rId276" Type="http://schemas.openxmlformats.org/officeDocument/2006/relationships/hyperlink" Target="consultantplus://offline/ref=9A7F3C8C1687ADB28AF69DEFB31EEFDB7C608BBC6ABE7F4E1B43CD69DD951A20ED5868163646BDD64FT2G" TargetMode="External"/><Relationship Id="rId40" Type="http://schemas.openxmlformats.org/officeDocument/2006/relationships/hyperlink" Target="consultantplus://offline/ref=9A7F3C8C1687ADB28AF69DEFB31EEFDB7C608ABD64B27F4E1B43CD69DD951A20ED58681E43TFG" TargetMode="External"/><Relationship Id="rId115" Type="http://schemas.openxmlformats.org/officeDocument/2006/relationships/hyperlink" Target="consultantplus://offline/ref=9A7F3C8C1687ADB28AF69DEFB31EEFDB7C608BB364BB7F4E1B43CD69DD951A20ED5868163646BDD34FT2G" TargetMode="External"/><Relationship Id="rId136" Type="http://schemas.openxmlformats.org/officeDocument/2006/relationships/hyperlink" Target="consultantplus://offline/ref=9A7F3C8C1687ADB28AF69DEFB31EEFDB7C6082B169B37F4E1B43CD69DD951A20ED5868163646BDD24FT7G" TargetMode="External"/><Relationship Id="rId157" Type="http://schemas.openxmlformats.org/officeDocument/2006/relationships/hyperlink" Target="consultantplus://offline/ref=9A7F3C8C1687ADB28AF69DEFB31EEFDB7C608BBC6AB97F4E1B43CD69DD951A20ED5868163646BDD44FT9G" TargetMode="External"/><Relationship Id="rId178" Type="http://schemas.openxmlformats.org/officeDocument/2006/relationships/hyperlink" Target="consultantplus://offline/ref=9A7F3C8C1687ADB28AF69DEFB31EEFDB7C608BBC6BB37F4E1B43CD69DD951A20ED5868163646BFD04FT8G" TargetMode="External"/><Relationship Id="rId61" Type="http://schemas.openxmlformats.org/officeDocument/2006/relationships/hyperlink" Target="consultantplus://offline/ref=9A7F3C8C1687ADB28AF69DEFB31EEFDB7C6082B16FBA7F4E1B43CD69DD951A20ED5868163646BDD04FT8G" TargetMode="External"/><Relationship Id="rId82" Type="http://schemas.openxmlformats.org/officeDocument/2006/relationships/hyperlink" Target="consultantplus://offline/ref=9A7F3C8C1687ADB28AF69DEFB31EEFDB7C608BBC6BB37F4E1B43CD69DD951A20ED5868163646BDD34FT7G" TargetMode="External"/><Relationship Id="rId199" Type="http://schemas.openxmlformats.org/officeDocument/2006/relationships/hyperlink" Target="consultantplus://offline/ref=9A7F3C8C1687ADB28AF69DEFB31EEFDB7C6181BC6BBB7F4E1B43CD69DD951A20ED58681430404BTEG" TargetMode="External"/><Relationship Id="rId203" Type="http://schemas.openxmlformats.org/officeDocument/2006/relationships/hyperlink" Target="consultantplus://offline/ref=9A7F3C8C1687ADB28AF69DEFB31EEFDB7C608BB364BB7F4E1B43CD69DD951A20ED5868163646BDD74FT9G" TargetMode="External"/><Relationship Id="rId19" Type="http://schemas.openxmlformats.org/officeDocument/2006/relationships/hyperlink" Target="consultantplus://offline/ref=9A7F3C8C1687ADB28AF69DEFB31EEFDB7C608BBC6BB37F4E1B43CD69DD951A20ED5868163646BDD14FT8G" TargetMode="External"/><Relationship Id="rId224" Type="http://schemas.openxmlformats.org/officeDocument/2006/relationships/hyperlink" Target="consultantplus://offline/ref=9A7F3C8C1687ADB28AF69DEFB31EEFDB7C608BBC6BB37F4E1B43CD69DD951A20ED5868163646BCD44FT5G" TargetMode="External"/><Relationship Id="rId245" Type="http://schemas.openxmlformats.org/officeDocument/2006/relationships/hyperlink" Target="consultantplus://offline/ref=9A7F3C8C1687ADB28AF69DEFB31EEFDB7C608BBC6AB97F4E1B43CD69DD951A20ED5868163646BDD94FT8G" TargetMode="External"/><Relationship Id="rId266" Type="http://schemas.openxmlformats.org/officeDocument/2006/relationships/hyperlink" Target="consultantplus://offline/ref=9A7F3C8C1687ADB28AF69DEFB31EEFDB7C608BBC6BB37F4E1B43CD69DD951A20ED5868163646BCD94FT8G" TargetMode="External"/><Relationship Id="rId30" Type="http://schemas.openxmlformats.org/officeDocument/2006/relationships/hyperlink" Target="consultantplus://offline/ref=9A7F3C8C1687ADB28AF69DEFB31EEFDB7C608AB36BBE7F4E1B43CD69DD951A20ED5868163646B8D44FT9G" TargetMode="External"/><Relationship Id="rId105" Type="http://schemas.openxmlformats.org/officeDocument/2006/relationships/hyperlink" Target="consultantplus://offline/ref=9A7F3C8C1687ADB28AF69DEFB31EEFDB7C608AB36BBE7F4E1B43CD69DD49T5G" TargetMode="External"/><Relationship Id="rId126" Type="http://schemas.openxmlformats.org/officeDocument/2006/relationships/hyperlink" Target="consultantplus://offline/ref=9A7F3C8C1687ADB28AF69DEFB31EEFDB7C608BBC6BB37F4E1B43CD69DD951A20ED5868163646BDD74FT1G" TargetMode="External"/><Relationship Id="rId147" Type="http://schemas.openxmlformats.org/officeDocument/2006/relationships/hyperlink" Target="consultantplus://offline/ref=9A7F3C8C1687ADB28AF69DEFB31EEFDB7C608BB364BB7F4E1B43CD69DD951A20ED5868163646BDD24FT6G" TargetMode="External"/><Relationship Id="rId168" Type="http://schemas.openxmlformats.org/officeDocument/2006/relationships/hyperlink" Target="consultantplus://offline/ref=9A7F3C8C1687ADB28AF69DEFB31EEFDB7C6186BD6CBA7F4E1B43CD69DD951A20ED5868163646BDD44FT6G" TargetMode="External"/><Relationship Id="rId51" Type="http://schemas.openxmlformats.org/officeDocument/2006/relationships/hyperlink" Target="consultantplus://offline/ref=9A7F3C8C1687ADB28AF69DEFB31EEFDB746781B268B12244131AC16BDA9A4537EA1164173646BD4DT0G" TargetMode="External"/><Relationship Id="rId72" Type="http://schemas.openxmlformats.org/officeDocument/2006/relationships/hyperlink" Target="consultantplus://offline/ref=9A7F3C8C1687ADB28AF69DEFB31EEFDB7C608BBC6AB97F4E1B43CD69DD951A20ED5868163646BDD04FT6G" TargetMode="External"/><Relationship Id="rId93" Type="http://schemas.openxmlformats.org/officeDocument/2006/relationships/hyperlink" Target="consultantplus://offline/ref=9A7F3C8C1687ADB28AF69DEFB31EEFDB7C608BBC6BB37F4E1B43CD69DD951A20ED5868163646BDD24FT3G" TargetMode="External"/><Relationship Id="rId189" Type="http://schemas.openxmlformats.org/officeDocument/2006/relationships/hyperlink" Target="consultantplus://offline/ref=9A7F3C8C1687ADB28AF69DEFB31EEFDB7C608BBC6BB37F4E1B43CD69DD951A20ED5868163646BCD34FT7G" TargetMode="External"/><Relationship Id="rId3" Type="http://schemas.openxmlformats.org/officeDocument/2006/relationships/webSettings" Target="webSettings.xml"/><Relationship Id="rId214" Type="http://schemas.openxmlformats.org/officeDocument/2006/relationships/hyperlink" Target="consultantplus://offline/ref=9A7F3C8C1687ADB28AF69DEFB31EEFDB756D82B16CB12244131AC16BDA9A4537EA1164173646BC4DT3G" TargetMode="External"/><Relationship Id="rId235" Type="http://schemas.openxmlformats.org/officeDocument/2006/relationships/hyperlink" Target="consultantplus://offline/ref=9A7F3C8C1687ADB28AF69DEFB31EEFDB7C6086B368BF7F4E1B43CD69DD951A20ED5868163646BCD34FT1G" TargetMode="External"/><Relationship Id="rId256" Type="http://schemas.openxmlformats.org/officeDocument/2006/relationships/hyperlink" Target="consultantplus://offline/ref=9A7F3C8C1687ADB28AF69DEFB31EEFDB7C608BBC6BB37F4E1B43CD69DD951A20ED5868163646BCD64FT4G" TargetMode="External"/><Relationship Id="rId277" Type="http://schemas.openxmlformats.org/officeDocument/2006/relationships/hyperlink" Target="consultantplus://offline/ref=9A7F3C8C1687ADB28AF69DEFB31EEFDB7C608BBC6BB37F4E1B43CD69DD951A20ED5868163646BFD14FT7G" TargetMode="External"/><Relationship Id="rId116" Type="http://schemas.openxmlformats.org/officeDocument/2006/relationships/hyperlink" Target="consultantplus://offline/ref=9A7F3C8C1687ADB28AF69DEFB31EEFDB7C608BBC6BB37F4E1B43CD69DD951A20ED5868163646BDD44FT5G" TargetMode="External"/><Relationship Id="rId137" Type="http://schemas.openxmlformats.org/officeDocument/2006/relationships/hyperlink" Target="consultantplus://offline/ref=9A7F3C8C1687ADB28AF69DEFB31EEFDB7C6082B169B37F4E1B43CD69DD951A20ED5868163646BDD24FT4G" TargetMode="External"/><Relationship Id="rId158" Type="http://schemas.openxmlformats.org/officeDocument/2006/relationships/hyperlink" Target="consultantplus://offline/ref=9A7F3C8C1687ADB28AF69DEFB31EEFDB7C6082B169B37F4E1B43CD69DD951A20ED5868163646BDD04FT6G" TargetMode="External"/><Relationship Id="rId20" Type="http://schemas.openxmlformats.org/officeDocument/2006/relationships/hyperlink" Target="consultantplus://offline/ref=9A7F3C8C1687ADB28AF69DEFB31EEFDB7C6086B36CB27F4E1B43CD69DD951A20ED5868163646BDD24FT4G" TargetMode="External"/><Relationship Id="rId41" Type="http://schemas.openxmlformats.org/officeDocument/2006/relationships/hyperlink" Target="consultantplus://offline/ref=9A7F3C8C1687ADB28AF69DEFB31EEFDB7C6082B16FBA7F4E1B43CD69DD951A20ED5868163646BDD04FT5G" TargetMode="External"/><Relationship Id="rId62" Type="http://schemas.openxmlformats.org/officeDocument/2006/relationships/hyperlink" Target="consultantplus://offline/ref=9A7F3C8C1687ADB28AF69DEFB31EEFDB7C6082B16FBA7F4E1B43CD69DD951A20ED5868163646BDD34FT3G" TargetMode="External"/><Relationship Id="rId83" Type="http://schemas.openxmlformats.org/officeDocument/2006/relationships/hyperlink" Target="consultantplus://offline/ref=9A7F3C8C1687ADB28AF69DEFB31EEFDB7C608BBC6BB37F4E1B43CD69DD951A20ED5868163646BDD34FT6G" TargetMode="External"/><Relationship Id="rId179" Type="http://schemas.openxmlformats.org/officeDocument/2006/relationships/hyperlink" Target="consultantplus://offline/ref=9A7F3C8C1687ADB28AF69DEFB31EEFDB7C608BB364BB7F4E1B43CD69DD951A20ED5868163646BDD44FT7G" TargetMode="External"/><Relationship Id="rId190" Type="http://schemas.openxmlformats.org/officeDocument/2006/relationships/hyperlink" Target="consultantplus://offline/ref=9A7F3C8C1687ADB28AF69DEFB31EEFDB7C608BB364BB7F4E1B43CD69DD951A20ED5868163646BDD74FT5G" TargetMode="External"/><Relationship Id="rId204" Type="http://schemas.openxmlformats.org/officeDocument/2006/relationships/hyperlink" Target="consultantplus://offline/ref=9A7F3C8C1687ADB28AF69DEFB31EEFDB7C6085B66EB87F4E1B43CD69DD951A20ED5868163646BAD94FT2G" TargetMode="External"/><Relationship Id="rId225" Type="http://schemas.openxmlformats.org/officeDocument/2006/relationships/hyperlink" Target="consultantplus://offline/ref=9A7F3C8C1687ADB28AF69DEFB31EEFDB7C608BB364BB7F4E1B43CD69DD951A20ED5868163646BDD64FT4G" TargetMode="External"/><Relationship Id="rId246" Type="http://schemas.openxmlformats.org/officeDocument/2006/relationships/hyperlink" Target="consultantplus://offline/ref=9A7F3C8C1687ADB28AF69DEFB31EEFDB7C608BBC6BB37F4E1B43CD69DD951A20ED5868163646BCD74FT9G" TargetMode="External"/><Relationship Id="rId267" Type="http://schemas.openxmlformats.org/officeDocument/2006/relationships/hyperlink" Target="consultantplus://offline/ref=9A7F3C8C1687ADB28AF69DEFB31EEFDB7C608BBC6BB37F4E1B43CD69DD951A20ED5868163646BCD84FT3G" TargetMode="External"/><Relationship Id="rId106" Type="http://schemas.openxmlformats.org/officeDocument/2006/relationships/hyperlink" Target="consultantplus://offline/ref=9A7F3C8C1687ADB28AF69DEFB31EEFDB7C608BBC6BB37F4E1B43CD69DD951A20ED5868163646BDD54FT0G" TargetMode="External"/><Relationship Id="rId127" Type="http://schemas.openxmlformats.org/officeDocument/2006/relationships/hyperlink" Target="consultantplus://offline/ref=9A7F3C8C1687ADB28AF69DEFB31EEFDB7C608BBC6BB37F4E1B43CD69DD951A20ED5868163646BDD74FT0G" TargetMode="External"/><Relationship Id="rId10" Type="http://schemas.openxmlformats.org/officeDocument/2006/relationships/hyperlink" Target="consultantplus://offline/ref=9A7F3C8C1687ADB28AF69DEFB31EEFDB7C6085B66CBD7F4E1B43CD69DD951A20ED5868163646B8D74FT5G" TargetMode="External"/><Relationship Id="rId31" Type="http://schemas.openxmlformats.org/officeDocument/2006/relationships/hyperlink" Target="consultantplus://offline/ref=9A7F3C8C1687ADB28AF69DEFB31EEFDB7C608BBC6BB37F4E1B43CD69DD951A20ED5868163646BDD04FT5G" TargetMode="External"/><Relationship Id="rId52" Type="http://schemas.openxmlformats.org/officeDocument/2006/relationships/hyperlink" Target="consultantplus://offline/ref=9A7F3C8C1687ADB28AF69DEFB31EEFDB7C608BB364BB7F4E1B43CD69DD951A20ED5868163646BDD04FT5G" TargetMode="External"/><Relationship Id="rId73" Type="http://schemas.openxmlformats.org/officeDocument/2006/relationships/hyperlink" Target="consultantplus://offline/ref=9A7F3C8C1687ADB28AF69DEFB31EEFDB7C6586B36BB27F4E1B43CD69DD951A20ED5868163646BDD04FT2G" TargetMode="External"/><Relationship Id="rId94" Type="http://schemas.openxmlformats.org/officeDocument/2006/relationships/hyperlink" Target="consultantplus://offline/ref=9A7F3C8C1687ADB28AF69DEFB31EEFDB7C608BBC6AB97F4E1B43CD69DD951A20ED5868163646BDD34FT8G" TargetMode="External"/><Relationship Id="rId148" Type="http://schemas.openxmlformats.org/officeDocument/2006/relationships/hyperlink" Target="consultantplus://offline/ref=9A7F3C8C1687ADB28AF69DEFB31EEFDB7C608BBC6ABE7F4E1B43CD69DD951A20ED5868163646BDD64FT5G" TargetMode="External"/><Relationship Id="rId169" Type="http://schemas.openxmlformats.org/officeDocument/2006/relationships/hyperlink" Target="consultantplus://offline/ref=9A7F3C8C1687ADB28AF69DEFB31EEFDB7C608BB364BB7F4E1B43CD69DD951A20ED5868163646BDD54FT7G" TargetMode="External"/><Relationship Id="rId4" Type="http://schemas.openxmlformats.org/officeDocument/2006/relationships/hyperlink" Target="consultantplus://offline/ref=9A7F3C8C1687ADB28AF69DEFB31EEFDB7C6585B169BE7F4E1B43CD69DD951A20ED5868163646BDD14FT8G" TargetMode="External"/><Relationship Id="rId180" Type="http://schemas.openxmlformats.org/officeDocument/2006/relationships/hyperlink" Target="consultantplus://offline/ref=9A7F3C8C1687ADB28AF69DEFB31EEFDB7C608BBC6BB37F4E1B43CD69DD951A20ED5868163646BFD34FT1G" TargetMode="External"/><Relationship Id="rId215" Type="http://schemas.openxmlformats.org/officeDocument/2006/relationships/hyperlink" Target="consultantplus://offline/ref=9A7F3C8C1687ADB28AF69DEFB31EEFDB7C608AB36BBE7F4E1B43CD69DD951A20ED5868163646B8D74FT1G" TargetMode="External"/><Relationship Id="rId236" Type="http://schemas.openxmlformats.org/officeDocument/2006/relationships/hyperlink" Target="consultantplus://offline/ref=9A7F3C8C1687ADB28AF69DEFB31EEFDB7C6086B368BF7F4E1B43CD69DD951A20ED5868163646BCD34FT3G" TargetMode="External"/><Relationship Id="rId257" Type="http://schemas.openxmlformats.org/officeDocument/2006/relationships/hyperlink" Target="consultantplus://offline/ref=9A7F3C8C1687ADB28AF69DEFB31EEFDB7C608BBC6BB37F4E1B43CD69DD951A20ED5868163646BCD64FT7G" TargetMode="External"/><Relationship Id="rId278" Type="http://schemas.openxmlformats.org/officeDocument/2006/relationships/hyperlink" Target="consultantplus://offline/ref=9A7F3C8C1687ADB28AF69DEFB31EEFDB7C608BBC6AB97F4E1B43CD69DD951A20ED5868163646BDD84FT5G" TargetMode="External"/><Relationship Id="rId42" Type="http://schemas.openxmlformats.org/officeDocument/2006/relationships/hyperlink" Target="consultantplus://offline/ref=9A7F3C8C1687ADB28AF69DEFB31EEFDB7C6187B46BBC7F4E1B43CD69DD951A20ED5868163647B8D84FT9G" TargetMode="External"/><Relationship Id="rId84" Type="http://schemas.openxmlformats.org/officeDocument/2006/relationships/hyperlink" Target="consultantplus://offline/ref=9A7F3C8C1687ADB28AF69DEFB31EEFDB7C608BBC6AB97F4E1B43CD69DD951A20ED5868163646BDD04FT9G" TargetMode="External"/><Relationship Id="rId138" Type="http://schemas.openxmlformats.org/officeDocument/2006/relationships/hyperlink" Target="consultantplus://offline/ref=9A7F3C8C1687ADB28AF69DEFB31EEFDB7C608BBC6AB97F4E1B43CD69DD951A20ED5868163646BDD54FT6G" TargetMode="External"/><Relationship Id="rId191" Type="http://schemas.openxmlformats.org/officeDocument/2006/relationships/hyperlink" Target="consultantplus://offline/ref=9A7F3C8C1687ADB28AF69DEFB31EEFDB7C608BBC6BB37F4E1B43CD69DD951A20ED5868163646BCD34FT9G" TargetMode="External"/><Relationship Id="rId205" Type="http://schemas.openxmlformats.org/officeDocument/2006/relationships/hyperlink" Target="consultantplus://offline/ref=9A7F3C8C1687ADB28AF69DEFB31EEFDB7C6085B66EB87F4E1B43CD69DD951A20ED5868163646BAD94FT2G" TargetMode="External"/><Relationship Id="rId247" Type="http://schemas.openxmlformats.org/officeDocument/2006/relationships/hyperlink" Target="consultantplus://offline/ref=9A7F3C8C1687ADB28AF69DEFB31EEFDB7C608BBC6BB37F4E1B43CD69DD951A20ED5868163646BCD74FT8G" TargetMode="External"/><Relationship Id="rId107" Type="http://schemas.openxmlformats.org/officeDocument/2006/relationships/hyperlink" Target="consultantplus://offline/ref=9A7F3C8C1687ADB28AF69DEFB31EEFDB7C608AB36BBE7F4E1B43CD69DD951A20ED5868153744T1G" TargetMode="External"/><Relationship Id="rId11" Type="http://schemas.openxmlformats.org/officeDocument/2006/relationships/hyperlink" Target="consultantplus://offline/ref=9A7F3C8C1687ADB28AF69DEFB31EEFDB7C608BBC6ABE7F4E1B43CD69DD951A20ED5868163646BDD14FT8G" TargetMode="External"/><Relationship Id="rId53" Type="http://schemas.openxmlformats.org/officeDocument/2006/relationships/hyperlink" Target="consultantplus://offline/ref=9A7F3C8C1687ADB28AF69DEFB31EEFDB7C6086B368BF7F4E1B43CD69DD951A20ED5868163646BCD04FT1G" TargetMode="External"/><Relationship Id="rId149" Type="http://schemas.openxmlformats.org/officeDocument/2006/relationships/hyperlink" Target="consultantplus://offline/ref=9A7F3C8C1687ADB28AF69DEFB31EEFDB7C608AB36BBE7F4E1B43CD69DD951A20ED58681043T4G" TargetMode="External"/><Relationship Id="rId95" Type="http://schemas.openxmlformats.org/officeDocument/2006/relationships/hyperlink" Target="consultantplus://offline/ref=9A7F3C8C1687ADB28AF69DEFB31EEFDB7C608BBC6BB37F4E1B43CD69DD951A20ED5868163646BDD24FT2G" TargetMode="External"/><Relationship Id="rId160" Type="http://schemas.openxmlformats.org/officeDocument/2006/relationships/hyperlink" Target="consultantplus://offline/ref=9A7F3C8C1687ADB28AF69DEFB31EEFDB7C6082B169B37F4E1B43CD69DD951A20ED5868163646BDD24FT4G" TargetMode="External"/><Relationship Id="rId216" Type="http://schemas.openxmlformats.org/officeDocument/2006/relationships/hyperlink" Target="consultantplus://offline/ref=9A7F3C8C1687ADB28AF69DEFB31EEFDB7C608BBC6BB37F4E1B43CD69DD951A20ED5868163646BCD44FT1G" TargetMode="External"/><Relationship Id="rId258" Type="http://schemas.openxmlformats.org/officeDocument/2006/relationships/hyperlink" Target="consultantplus://offline/ref=9A7F3C8C1687ADB28AF69DEFB31EEFDB7C608BB364BB7F4E1B43CD69DD951A20ED5868163646BDD84FT3G" TargetMode="External"/><Relationship Id="rId22" Type="http://schemas.openxmlformats.org/officeDocument/2006/relationships/hyperlink" Target="consultantplus://offline/ref=9A7F3C8C1687ADB28AF69DEFB31EEFDB756D87B76CB12244131AC16BDA9A4537EA1164173646BC4DT9G" TargetMode="External"/><Relationship Id="rId64" Type="http://schemas.openxmlformats.org/officeDocument/2006/relationships/hyperlink" Target="consultantplus://offline/ref=9A7F3C8C1687ADB28AF69DEFB31EEFDB7C6586B36BB27F4E1B43CD69DD951A20ED5868163646BDD04FT1G" TargetMode="External"/><Relationship Id="rId118" Type="http://schemas.openxmlformats.org/officeDocument/2006/relationships/hyperlink" Target="consultantplus://offline/ref=9A7F3C8C1687ADB28AF69DEFB31EEFDB7C608BBC6BB37F4E1B43CD69DD951A20ED5868163646BDD44F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31444</Words>
  <Characters>179233</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Rustem</dc:creator>
  <cp:keywords/>
  <dc:description/>
  <cp:lastModifiedBy>Rustem</cp:lastModifiedBy>
  <cp:revision>1</cp:revision>
  <dcterms:created xsi:type="dcterms:W3CDTF">2013-12-27T06:19:00Z</dcterms:created>
  <dcterms:modified xsi:type="dcterms:W3CDTF">2013-12-27T06:21:00Z</dcterms:modified>
</cp:coreProperties>
</file>